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5DD0" w:rsidRPr="0063010D" w:rsidRDefault="00A45DD0" w:rsidP="00A45DD0">
      <w:pPr>
        <w:jc w:val="center"/>
        <w:rPr>
          <w:sz w:val="28"/>
          <w:szCs w:val="28"/>
        </w:rPr>
      </w:pPr>
      <w:r w:rsidRPr="0063010D">
        <w:rPr>
          <w:sz w:val="28"/>
          <w:szCs w:val="28"/>
        </w:rPr>
        <w:t xml:space="preserve">Федеральное государственное образовательное бюджетное </w:t>
      </w:r>
    </w:p>
    <w:p w:rsidR="00A45DD0" w:rsidRPr="0063010D" w:rsidRDefault="00A45DD0" w:rsidP="00A45DD0">
      <w:pPr>
        <w:jc w:val="center"/>
        <w:rPr>
          <w:sz w:val="28"/>
          <w:szCs w:val="28"/>
        </w:rPr>
      </w:pPr>
      <w:r w:rsidRPr="0063010D">
        <w:rPr>
          <w:sz w:val="28"/>
          <w:szCs w:val="28"/>
        </w:rPr>
        <w:t>учреждение высшего образования</w:t>
      </w:r>
    </w:p>
    <w:p w:rsidR="00A45DD0" w:rsidRPr="0063010D" w:rsidRDefault="00A45DD0" w:rsidP="00A45DD0">
      <w:pPr>
        <w:jc w:val="center"/>
        <w:rPr>
          <w:b/>
          <w:bCs/>
          <w:caps/>
          <w:sz w:val="28"/>
          <w:szCs w:val="28"/>
        </w:rPr>
      </w:pPr>
      <w:r w:rsidRPr="0063010D">
        <w:rPr>
          <w:b/>
          <w:bCs/>
          <w:caps/>
          <w:sz w:val="28"/>
          <w:szCs w:val="28"/>
        </w:rPr>
        <w:t>«Финансовый университет при Правительстве</w:t>
      </w:r>
    </w:p>
    <w:p w:rsidR="00A45DD0" w:rsidRPr="0063010D" w:rsidRDefault="00A45DD0" w:rsidP="00A45DD0">
      <w:pPr>
        <w:jc w:val="center"/>
        <w:rPr>
          <w:b/>
          <w:bCs/>
          <w:caps/>
          <w:sz w:val="28"/>
          <w:szCs w:val="28"/>
        </w:rPr>
      </w:pPr>
      <w:r w:rsidRPr="0063010D">
        <w:rPr>
          <w:b/>
          <w:bCs/>
          <w:caps/>
          <w:sz w:val="28"/>
          <w:szCs w:val="28"/>
        </w:rPr>
        <w:t>Российской Федерации»</w:t>
      </w:r>
    </w:p>
    <w:p w:rsidR="00A45DD0" w:rsidRPr="0063010D" w:rsidRDefault="00A45DD0" w:rsidP="00A45DD0">
      <w:pPr>
        <w:jc w:val="center"/>
        <w:rPr>
          <w:b/>
          <w:bCs/>
          <w:sz w:val="28"/>
          <w:szCs w:val="28"/>
        </w:rPr>
      </w:pPr>
      <w:r w:rsidRPr="0063010D">
        <w:rPr>
          <w:b/>
          <w:bCs/>
          <w:sz w:val="28"/>
          <w:szCs w:val="28"/>
        </w:rPr>
        <w:t>(Финансовый университет)</w:t>
      </w:r>
    </w:p>
    <w:p w:rsidR="00A45DD0" w:rsidRPr="0063010D" w:rsidRDefault="00A45DD0" w:rsidP="00A45DD0">
      <w:pPr>
        <w:jc w:val="center"/>
        <w:rPr>
          <w:sz w:val="28"/>
          <w:szCs w:val="28"/>
        </w:rPr>
      </w:pPr>
    </w:p>
    <w:p w:rsidR="00A45DD0" w:rsidRPr="0063010D" w:rsidRDefault="00A45DD0" w:rsidP="00A45DD0">
      <w:pPr>
        <w:jc w:val="center"/>
        <w:rPr>
          <w:b/>
          <w:sz w:val="28"/>
          <w:szCs w:val="28"/>
        </w:rPr>
      </w:pPr>
      <w:r w:rsidRPr="0063010D">
        <w:rPr>
          <w:b/>
          <w:sz w:val="28"/>
          <w:szCs w:val="28"/>
        </w:rPr>
        <w:t>Департамент корпоративных финансов и корпоративного управления</w:t>
      </w:r>
    </w:p>
    <w:p w:rsidR="000652E3" w:rsidRPr="0063010D" w:rsidRDefault="000652E3" w:rsidP="00A45DD0">
      <w:pPr>
        <w:jc w:val="center"/>
        <w:rPr>
          <w:b/>
          <w:sz w:val="28"/>
          <w:szCs w:val="28"/>
        </w:rPr>
      </w:pPr>
    </w:p>
    <w:p w:rsidR="00BD2A7E" w:rsidRPr="0063010D" w:rsidRDefault="00BD2A7E" w:rsidP="00BD2A7E">
      <w:pPr>
        <w:rPr>
          <w:sz w:val="28"/>
          <w:szCs w:val="28"/>
        </w:rPr>
      </w:pPr>
    </w:p>
    <w:tbl>
      <w:tblPr>
        <w:tblW w:w="10562" w:type="dxa"/>
        <w:tblLook w:val="04A0" w:firstRow="1" w:lastRow="0" w:firstColumn="1" w:lastColumn="0" w:noHBand="0" w:noVBand="1"/>
      </w:tblPr>
      <w:tblGrid>
        <w:gridCol w:w="5778"/>
        <w:gridCol w:w="4784"/>
      </w:tblGrid>
      <w:tr w:rsidR="000652E3" w:rsidRPr="0063010D" w:rsidTr="009E6B62">
        <w:tc>
          <w:tcPr>
            <w:tcW w:w="5778" w:type="dxa"/>
          </w:tcPr>
          <w:p w:rsidR="000652E3" w:rsidRPr="0063010D" w:rsidRDefault="000652E3" w:rsidP="009E6B62">
            <w:pPr>
              <w:spacing w:before="120"/>
              <w:rPr>
                <w:sz w:val="28"/>
              </w:rPr>
            </w:pPr>
          </w:p>
          <w:p w:rsidR="000652E3" w:rsidRPr="0063010D" w:rsidRDefault="000652E3" w:rsidP="009E6B62">
            <w:pPr>
              <w:spacing w:before="120"/>
              <w:rPr>
                <w:sz w:val="28"/>
              </w:rPr>
            </w:pPr>
          </w:p>
        </w:tc>
        <w:tc>
          <w:tcPr>
            <w:tcW w:w="4784" w:type="dxa"/>
            <w:hideMark/>
          </w:tcPr>
          <w:p w:rsidR="009E6B62" w:rsidRPr="0063010D" w:rsidRDefault="009E6B62" w:rsidP="009E6B62">
            <w:pPr>
              <w:rPr>
                <w:sz w:val="28"/>
                <w:szCs w:val="28"/>
              </w:rPr>
            </w:pPr>
            <w:r w:rsidRPr="0063010D">
              <w:rPr>
                <w:sz w:val="28"/>
                <w:szCs w:val="28"/>
              </w:rPr>
              <w:t xml:space="preserve">УТВЕРЖДАЮ </w:t>
            </w:r>
          </w:p>
          <w:p w:rsidR="009E6B62" w:rsidRPr="0063010D" w:rsidRDefault="009E6B62" w:rsidP="009E6B62">
            <w:pPr>
              <w:rPr>
                <w:sz w:val="28"/>
                <w:szCs w:val="28"/>
              </w:rPr>
            </w:pPr>
            <w:r w:rsidRPr="0063010D">
              <w:rPr>
                <w:sz w:val="28"/>
                <w:szCs w:val="28"/>
              </w:rPr>
              <w:t xml:space="preserve">Проректор по учебной </w:t>
            </w:r>
          </w:p>
          <w:p w:rsidR="009E6B62" w:rsidRPr="0063010D" w:rsidRDefault="009E6B62" w:rsidP="009E6B62">
            <w:pPr>
              <w:rPr>
                <w:sz w:val="28"/>
                <w:szCs w:val="28"/>
              </w:rPr>
            </w:pPr>
            <w:r w:rsidRPr="0063010D">
              <w:rPr>
                <w:sz w:val="28"/>
                <w:szCs w:val="28"/>
              </w:rPr>
              <w:t>и методической работе</w:t>
            </w:r>
          </w:p>
          <w:p w:rsidR="009E6B62" w:rsidRPr="0063010D" w:rsidRDefault="009E6B62" w:rsidP="009E6B62">
            <w:pPr>
              <w:tabs>
                <w:tab w:val="left" w:leader="underscore" w:pos="6862"/>
              </w:tabs>
              <w:rPr>
                <w:sz w:val="28"/>
                <w:szCs w:val="28"/>
              </w:rPr>
            </w:pPr>
          </w:p>
          <w:p w:rsidR="009E6B62" w:rsidRPr="0063010D" w:rsidRDefault="009E6B62" w:rsidP="009E6B62">
            <w:pPr>
              <w:tabs>
                <w:tab w:val="left" w:leader="underscore" w:pos="6862"/>
              </w:tabs>
              <w:rPr>
                <w:sz w:val="28"/>
                <w:szCs w:val="28"/>
              </w:rPr>
            </w:pPr>
            <w:r w:rsidRPr="0063010D">
              <w:rPr>
                <w:sz w:val="28"/>
                <w:szCs w:val="28"/>
              </w:rPr>
              <w:t>________________Е.А. Каменева</w:t>
            </w:r>
          </w:p>
          <w:p w:rsidR="009E6B62" w:rsidRPr="0063010D" w:rsidRDefault="0098195A" w:rsidP="0098195A">
            <w:pPr>
              <w:jc w:val="center"/>
              <w:rPr>
                <w:sz w:val="28"/>
                <w:szCs w:val="28"/>
              </w:rPr>
            </w:pPr>
            <w:r>
              <w:rPr>
                <w:sz w:val="28"/>
                <w:szCs w:val="28"/>
              </w:rPr>
              <w:t>23.12.</w:t>
            </w:r>
            <w:r w:rsidR="009E6B62" w:rsidRPr="0063010D">
              <w:rPr>
                <w:sz w:val="28"/>
                <w:szCs w:val="28"/>
              </w:rPr>
              <w:t>2022г.</w:t>
            </w:r>
          </w:p>
          <w:p w:rsidR="000652E3" w:rsidRPr="0063010D" w:rsidRDefault="000652E3" w:rsidP="009E6B62">
            <w:pPr>
              <w:ind w:left="284"/>
              <w:rPr>
                <w:sz w:val="28"/>
              </w:rPr>
            </w:pPr>
          </w:p>
        </w:tc>
      </w:tr>
    </w:tbl>
    <w:p w:rsidR="000D480D" w:rsidRPr="0063010D" w:rsidRDefault="000D480D" w:rsidP="004B4BF8">
      <w:pPr>
        <w:spacing w:line="360" w:lineRule="auto"/>
        <w:jc w:val="center"/>
        <w:rPr>
          <w:b/>
          <w:sz w:val="28"/>
          <w:szCs w:val="28"/>
        </w:rPr>
      </w:pPr>
    </w:p>
    <w:p w:rsidR="004B4BF8" w:rsidRPr="0063010D" w:rsidRDefault="0021251D" w:rsidP="004B4BF8">
      <w:pPr>
        <w:spacing w:line="360" w:lineRule="auto"/>
        <w:jc w:val="center"/>
        <w:rPr>
          <w:b/>
          <w:sz w:val="36"/>
          <w:szCs w:val="36"/>
        </w:rPr>
      </w:pPr>
      <w:r w:rsidRPr="0063010D">
        <w:rPr>
          <w:b/>
          <w:sz w:val="36"/>
          <w:szCs w:val="36"/>
        </w:rPr>
        <w:t>Федорова Е.А.</w:t>
      </w:r>
    </w:p>
    <w:p w:rsidR="00560767" w:rsidRPr="0063010D" w:rsidRDefault="006B6149" w:rsidP="00560767">
      <w:pPr>
        <w:jc w:val="center"/>
        <w:rPr>
          <w:b/>
          <w:bCs/>
          <w:spacing w:val="10"/>
          <w:sz w:val="28"/>
          <w:szCs w:val="28"/>
        </w:rPr>
      </w:pPr>
      <w:r w:rsidRPr="0063010D">
        <w:rPr>
          <w:rFonts w:eastAsia="Batang"/>
          <w:b/>
          <w:sz w:val="32"/>
          <w:szCs w:val="32"/>
          <w:lang w:eastAsia="ko-KR"/>
        </w:rPr>
        <w:t xml:space="preserve"> </w:t>
      </w:r>
    </w:p>
    <w:p w:rsidR="00A13E0C" w:rsidRPr="0063010D" w:rsidRDefault="00A13E0C" w:rsidP="00A13E0C">
      <w:pPr>
        <w:spacing w:line="322" w:lineRule="exact"/>
        <w:jc w:val="center"/>
        <w:rPr>
          <w:b/>
          <w:bCs/>
          <w:caps/>
          <w:spacing w:val="10"/>
          <w:sz w:val="36"/>
          <w:szCs w:val="36"/>
        </w:rPr>
      </w:pPr>
      <w:r w:rsidRPr="0063010D">
        <w:rPr>
          <w:b/>
          <w:bCs/>
          <w:caps/>
          <w:spacing w:val="10"/>
          <w:sz w:val="36"/>
          <w:szCs w:val="36"/>
        </w:rPr>
        <w:t>ЭКОНОМЕТРИКА</w:t>
      </w:r>
      <w:r w:rsidR="008B4026" w:rsidRPr="0063010D">
        <w:rPr>
          <w:b/>
          <w:bCs/>
          <w:caps/>
          <w:spacing w:val="10"/>
          <w:sz w:val="36"/>
          <w:szCs w:val="36"/>
        </w:rPr>
        <w:t xml:space="preserve"> в </w:t>
      </w:r>
      <w:r w:rsidR="00A45DD0" w:rsidRPr="0063010D">
        <w:rPr>
          <w:b/>
          <w:bCs/>
          <w:caps/>
          <w:spacing w:val="10"/>
          <w:sz w:val="36"/>
          <w:szCs w:val="36"/>
        </w:rPr>
        <w:t xml:space="preserve">СРЕДЕ </w:t>
      </w:r>
      <w:r w:rsidR="008B4026" w:rsidRPr="0063010D">
        <w:rPr>
          <w:b/>
          <w:bCs/>
          <w:caps/>
          <w:spacing w:val="10"/>
          <w:sz w:val="36"/>
          <w:szCs w:val="36"/>
        </w:rPr>
        <w:t>R</w:t>
      </w:r>
    </w:p>
    <w:p w:rsidR="00FC6202" w:rsidRPr="0063010D" w:rsidRDefault="00FC6202" w:rsidP="00FC6202">
      <w:pPr>
        <w:spacing w:line="360" w:lineRule="auto"/>
        <w:ind w:right="23"/>
        <w:rPr>
          <w:sz w:val="28"/>
          <w:szCs w:val="28"/>
          <w:highlight w:val="yellow"/>
        </w:rPr>
      </w:pPr>
    </w:p>
    <w:p w:rsidR="00A45DD0" w:rsidRPr="0063010D" w:rsidRDefault="00A45DD0" w:rsidP="00A45DD0">
      <w:pPr>
        <w:jc w:val="center"/>
        <w:rPr>
          <w:b/>
          <w:sz w:val="28"/>
          <w:szCs w:val="28"/>
        </w:rPr>
      </w:pPr>
      <w:r w:rsidRPr="0063010D">
        <w:rPr>
          <w:b/>
          <w:sz w:val="28"/>
          <w:szCs w:val="28"/>
        </w:rPr>
        <w:t>Рабочая программа дисциплины</w:t>
      </w:r>
    </w:p>
    <w:p w:rsidR="00BD2A7E" w:rsidRPr="0063010D" w:rsidRDefault="00BD2A7E" w:rsidP="00FC6202">
      <w:pPr>
        <w:spacing w:line="360" w:lineRule="auto"/>
        <w:ind w:right="23"/>
        <w:rPr>
          <w:sz w:val="28"/>
          <w:szCs w:val="28"/>
          <w:highlight w:val="yellow"/>
        </w:rPr>
      </w:pPr>
    </w:p>
    <w:p w:rsidR="0021251D" w:rsidRPr="0063010D" w:rsidRDefault="0021251D" w:rsidP="0021251D">
      <w:pPr>
        <w:jc w:val="center"/>
        <w:rPr>
          <w:sz w:val="28"/>
          <w:szCs w:val="28"/>
        </w:rPr>
      </w:pPr>
      <w:r w:rsidRPr="0063010D">
        <w:rPr>
          <w:sz w:val="28"/>
          <w:szCs w:val="28"/>
        </w:rPr>
        <w:t xml:space="preserve">для студентов, обучающихся по направлению подготовки </w:t>
      </w:r>
    </w:p>
    <w:p w:rsidR="000D480D" w:rsidRPr="0063010D" w:rsidRDefault="0021251D" w:rsidP="0021251D">
      <w:pPr>
        <w:jc w:val="center"/>
        <w:rPr>
          <w:sz w:val="28"/>
          <w:szCs w:val="28"/>
        </w:rPr>
      </w:pPr>
      <w:r w:rsidRPr="0063010D">
        <w:rPr>
          <w:sz w:val="28"/>
          <w:szCs w:val="28"/>
        </w:rPr>
        <w:t xml:space="preserve">38.04.01 «Экономика», направленность программы магистратуры </w:t>
      </w:r>
    </w:p>
    <w:p w:rsidR="0021251D" w:rsidRPr="0063010D" w:rsidRDefault="0021251D" w:rsidP="0021251D">
      <w:pPr>
        <w:jc w:val="center"/>
        <w:rPr>
          <w:sz w:val="28"/>
          <w:szCs w:val="28"/>
        </w:rPr>
      </w:pPr>
      <w:r w:rsidRPr="0063010D">
        <w:rPr>
          <w:sz w:val="28"/>
          <w:szCs w:val="28"/>
        </w:rPr>
        <w:t>«</w:t>
      </w:r>
      <w:r w:rsidR="009E6B62" w:rsidRPr="0063010D">
        <w:rPr>
          <w:sz w:val="28"/>
          <w:szCs w:val="28"/>
        </w:rPr>
        <w:t xml:space="preserve">Финансы корпораций и </w:t>
      </w:r>
      <w:r w:rsidR="009E6B62" w:rsidRPr="0063010D">
        <w:rPr>
          <w:sz w:val="28"/>
          <w:szCs w:val="28"/>
          <w:lang w:val="en-US"/>
        </w:rPr>
        <w:t>ESG</w:t>
      </w:r>
      <w:r w:rsidR="009E6B62" w:rsidRPr="0063010D">
        <w:rPr>
          <w:sz w:val="28"/>
          <w:szCs w:val="28"/>
        </w:rPr>
        <w:t xml:space="preserve"> – трансформация бизнеса</w:t>
      </w:r>
      <w:r w:rsidRPr="0063010D">
        <w:rPr>
          <w:sz w:val="28"/>
          <w:szCs w:val="28"/>
        </w:rPr>
        <w:t>»</w:t>
      </w:r>
    </w:p>
    <w:p w:rsidR="0021251D" w:rsidRPr="0063010D" w:rsidRDefault="0021251D" w:rsidP="0021251D">
      <w:pPr>
        <w:jc w:val="center"/>
        <w:rPr>
          <w:sz w:val="28"/>
          <w:szCs w:val="28"/>
        </w:rPr>
      </w:pPr>
    </w:p>
    <w:p w:rsidR="0021251D" w:rsidRPr="0063010D" w:rsidRDefault="0021251D" w:rsidP="0021251D">
      <w:pPr>
        <w:jc w:val="center"/>
        <w:rPr>
          <w:sz w:val="28"/>
          <w:szCs w:val="28"/>
        </w:rPr>
      </w:pPr>
    </w:p>
    <w:p w:rsidR="000D480D" w:rsidRPr="0063010D" w:rsidRDefault="000D480D" w:rsidP="0021251D">
      <w:pPr>
        <w:jc w:val="center"/>
        <w:rPr>
          <w:sz w:val="28"/>
          <w:szCs w:val="28"/>
        </w:rPr>
      </w:pPr>
    </w:p>
    <w:p w:rsidR="000D480D" w:rsidRPr="0063010D" w:rsidRDefault="000D480D" w:rsidP="0021251D">
      <w:pPr>
        <w:jc w:val="center"/>
        <w:rPr>
          <w:sz w:val="28"/>
          <w:szCs w:val="28"/>
        </w:rPr>
      </w:pPr>
    </w:p>
    <w:p w:rsidR="00094B32" w:rsidRDefault="00094B32" w:rsidP="00094B32">
      <w:pPr>
        <w:tabs>
          <w:tab w:val="left" w:pos="709"/>
          <w:tab w:val="left" w:pos="993"/>
        </w:tabs>
        <w:jc w:val="center"/>
        <w:rPr>
          <w:i/>
          <w:sz w:val="28"/>
          <w:szCs w:val="28"/>
        </w:rPr>
      </w:pPr>
      <w:r>
        <w:rPr>
          <w:i/>
          <w:sz w:val="28"/>
          <w:szCs w:val="28"/>
        </w:rPr>
        <w:t>Рекомендовано Ученым советом Факультета экономики и бизнеса,</w:t>
      </w:r>
    </w:p>
    <w:p w:rsidR="00094B32" w:rsidRDefault="00094B32" w:rsidP="00094B32">
      <w:pPr>
        <w:tabs>
          <w:tab w:val="left" w:pos="709"/>
          <w:tab w:val="left" w:pos="993"/>
        </w:tabs>
        <w:jc w:val="center"/>
        <w:rPr>
          <w:i/>
          <w:sz w:val="28"/>
          <w:szCs w:val="28"/>
        </w:rPr>
      </w:pPr>
      <w:r>
        <w:rPr>
          <w:i/>
          <w:sz w:val="28"/>
          <w:szCs w:val="28"/>
        </w:rPr>
        <w:t>протокол № 25 от 21.12.2022 г.</w:t>
      </w:r>
    </w:p>
    <w:p w:rsidR="00094B32" w:rsidRDefault="00094B32" w:rsidP="00094B32">
      <w:pPr>
        <w:tabs>
          <w:tab w:val="left" w:pos="709"/>
          <w:tab w:val="left" w:pos="993"/>
        </w:tabs>
        <w:jc w:val="center"/>
        <w:rPr>
          <w:i/>
          <w:sz w:val="28"/>
          <w:szCs w:val="28"/>
        </w:rPr>
      </w:pPr>
    </w:p>
    <w:p w:rsidR="00094B32" w:rsidRDefault="00094B32" w:rsidP="00094B32">
      <w:pPr>
        <w:tabs>
          <w:tab w:val="left" w:pos="709"/>
          <w:tab w:val="left" w:pos="993"/>
        </w:tabs>
        <w:jc w:val="center"/>
        <w:rPr>
          <w:i/>
          <w:sz w:val="28"/>
          <w:szCs w:val="28"/>
        </w:rPr>
      </w:pPr>
      <w:r>
        <w:rPr>
          <w:i/>
          <w:sz w:val="28"/>
          <w:szCs w:val="28"/>
        </w:rPr>
        <w:t xml:space="preserve">Одобрено Советом учебно-научного департамента корпоративных финансов </w:t>
      </w:r>
    </w:p>
    <w:p w:rsidR="00094B32" w:rsidRDefault="00094B32" w:rsidP="00094B32">
      <w:pPr>
        <w:tabs>
          <w:tab w:val="left" w:pos="709"/>
          <w:tab w:val="left" w:pos="993"/>
        </w:tabs>
        <w:jc w:val="center"/>
        <w:rPr>
          <w:i/>
          <w:sz w:val="28"/>
          <w:szCs w:val="28"/>
        </w:rPr>
      </w:pPr>
      <w:r>
        <w:rPr>
          <w:i/>
          <w:sz w:val="28"/>
          <w:szCs w:val="28"/>
        </w:rPr>
        <w:t>и корпоративного управления</w:t>
      </w:r>
    </w:p>
    <w:p w:rsidR="00094B32" w:rsidRDefault="00094B32" w:rsidP="00094B32">
      <w:pPr>
        <w:tabs>
          <w:tab w:val="left" w:pos="709"/>
          <w:tab w:val="left" w:pos="993"/>
        </w:tabs>
        <w:jc w:val="center"/>
        <w:rPr>
          <w:i/>
          <w:sz w:val="28"/>
          <w:szCs w:val="28"/>
        </w:rPr>
      </w:pPr>
      <w:r>
        <w:rPr>
          <w:i/>
          <w:sz w:val="28"/>
          <w:szCs w:val="28"/>
        </w:rPr>
        <w:t>протокол № 36 от 16.11.2022 г.</w:t>
      </w:r>
    </w:p>
    <w:p w:rsidR="0021251D" w:rsidRPr="0063010D" w:rsidRDefault="0021251D" w:rsidP="0021251D">
      <w:pPr>
        <w:jc w:val="center"/>
        <w:rPr>
          <w:i/>
          <w:sz w:val="28"/>
          <w:szCs w:val="28"/>
        </w:rPr>
      </w:pPr>
    </w:p>
    <w:p w:rsidR="006B2B6A" w:rsidRPr="0063010D" w:rsidRDefault="006B2B6A" w:rsidP="0021251D">
      <w:pPr>
        <w:jc w:val="center"/>
        <w:rPr>
          <w:sz w:val="28"/>
          <w:szCs w:val="28"/>
        </w:rPr>
      </w:pPr>
    </w:p>
    <w:p w:rsidR="000D480D" w:rsidRPr="0063010D" w:rsidRDefault="000D480D" w:rsidP="0021251D">
      <w:pPr>
        <w:jc w:val="center"/>
        <w:rPr>
          <w:sz w:val="28"/>
          <w:szCs w:val="28"/>
        </w:rPr>
      </w:pPr>
    </w:p>
    <w:p w:rsidR="000D480D" w:rsidRPr="0063010D" w:rsidRDefault="000D480D" w:rsidP="0021251D">
      <w:pPr>
        <w:jc w:val="center"/>
        <w:rPr>
          <w:sz w:val="28"/>
          <w:szCs w:val="28"/>
        </w:rPr>
      </w:pPr>
    </w:p>
    <w:p w:rsidR="0021251D" w:rsidRPr="0063010D" w:rsidRDefault="0021251D" w:rsidP="0021251D">
      <w:pPr>
        <w:jc w:val="center"/>
        <w:rPr>
          <w:sz w:val="28"/>
          <w:szCs w:val="28"/>
        </w:rPr>
      </w:pPr>
    </w:p>
    <w:p w:rsidR="000D480D" w:rsidRPr="0063010D" w:rsidRDefault="009E6B62" w:rsidP="000D480D">
      <w:pPr>
        <w:jc w:val="center"/>
        <w:rPr>
          <w:sz w:val="28"/>
          <w:szCs w:val="28"/>
        </w:rPr>
      </w:pPr>
      <w:r w:rsidRPr="0063010D">
        <w:rPr>
          <w:sz w:val="28"/>
          <w:szCs w:val="28"/>
        </w:rPr>
        <w:t>Москва 2022</w:t>
      </w:r>
      <w:r w:rsidR="0021251D" w:rsidRPr="0063010D">
        <w:rPr>
          <w:sz w:val="28"/>
          <w:szCs w:val="28"/>
        </w:rPr>
        <w:t xml:space="preserve">  </w:t>
      </w:r>
    </w:p>
    <w:p w:rsidR="006B2B6A" w:rsidRPr="0063010D" w:rsidRDefault="006B2B6A" w:rsidP="006B2B6A">
      <w:pPr>
        <w:jc w:val="both"/>
        <w:rPr>
          <w:sz w:val="24"/>
        </w:rPr>
      </w:pPr>
      <w:r w:rsidRPr="0063010D">
        <w:rPr>
          <w:b/>
          <w:sz w:val="24"/>
        </w:rPr>
        <w:lastRenderedPageBreak/>
        <w:t>Рецензент: Л.И. Черникова,</w:t>
      </w:r>
      <w:r w:rsidRPr="0063010D">
        <w:rPr>
          <w:sz w:val="24"/>
        </w:rPr>
        <w:t xml:space="preserve"> д.э.н., профессор, заместитель руководителя департамента корпоративных финансов и корпоративного управления факультета Экономики и бизнеса</w:t>
      </w:r>
    </w:p>
    <w:p w:rsidR="00E07B8E" w:rsidRPr="0063010D" w:rsidRDefault="00E07B8E" w:rsidP="00E07B8E">
      <w:pPr>
        <w:jc w:val="both"/>
        <w:rPr>
          <w:b/>
          <w:sz w:val="24"/>
          <w:szCs w:val="24"/>
        </w:rPr>
      </w:pPr>
    </w:p>
    <w:p w:rsidR="006B6149" w:rsidRPr="0063010D" w:rsidRDefault="006B6149" w:rsidP="006B2B6A">
      <w:pPr>
        <w:spacing w:line="360" w:lineRule="auto"/>
        <w:jc w:val="both"/>
        <w:rPr>
          <w:b/>
          <w:sz w:val="28"/>
          <w:szCs w:val="28"/>
        </w:rPr>
      </w:pPr>
      <w:r w:rsidRPr="0063010D">
        <w:rPr>
          <w:b/>
          <w:sz w:val="28"/>
          <w:szCs w:val="28"/>
        </w:rPr>
        <w:t>Федорова Е.А.</w:t>
      </w:r>
    </w:p>
    <w:p w:rsidR="00F35742" w:rsidRPr="0063010D" w:rsidRDefault="00311262" w:rsidP="006B2B6A">
      <w:pPr>
        <w:pStyle w:val="26"/>
        <w:spacing w:line="360" w:lineRule="auto"/>
        <w:jc w:val="both"/>
        <w:rPr>
          <w:sz w:val="28"/>
          <w:szCs w:val="28"/>
        </w:rPr>
      </w:pPr>
      <w:r w:rsidRPr="0063010D">
        <w:rPr>
          <w:b/>
          <w:bCs/>
          <w:sz w:val="28"/>
          <w:szCs w:val="28"/>
        </w:rPr>
        <w:t xml:space="preserve">Эконометрика в среде </w:t>
      </w:r>
      <w:r w:rsidRPr="0063010D">
        <w:rPr>
          <w:b/>
          <w:bCs/>
          <w:sz w:val="28"/>
          <w:szCs w:val="28"/>
          <w:lang w:val="en-US"/>
        </w:rPr>
        <w:t>R</w:t>
      </w:r>
      <w:r w:rsidRPr="0063010D">
        <w:rPr>
          <w:b/>
          <w:bCs/>
          <w:sz w:val="28"/>
          <w:szCs w:val="28"/>
        </w:rPr>
        <w:t>:</w:t>
      </w:r>
      <w:r w:rsidRPr="0063010D">
        <w:rPr>
          <w:bCs/>
          <w:sz w:val="28"/>
          <w:szCs w:val="28"/>
        </w:rPr>
        <w:t xml:space="preserve"> </w:t>
      </w:r>
      <w:r w:rsidR="00F35742" w:rsidRPr="0063010D">
        <w:rPr>
          <w:bCs/>
          <w:sz w:val="28"/>
          <w:szCs w:val="28"/>
        </w:rPr>
        <w:t xml:space="preserve">Рабочая </w:t>
      </w:r>
      <w:r w:rsidR="00F35742" w:rsidRPr="0063010D">
        <w:rPr>
          <w:sz w:val="28"/>
          <w:szCs w:val="28"/>
        </w:rPr>
        <w:t>программа дисциплины для студентов,</w:t>
      </w:r>
      <w:r w:rsidR="00F35742" w:rsidRPr="0063010D">
        <w:rPr>
          <w:sz w:val="28"/>
        </w:rPr>
        <w:t xml:space="preserve"> обучающихся по </w:t>
      </w:r>
      <w:r w:rsidR="00F35742" w:rsidRPr="0063010D">
        <w:rPr>
          <w:sz w:val="28"/>
          <w:szCs w:val="28"/>
        </w:rPr>
        <w:t xml:space="preserve">направлению подготовки 38.04.01 «Экономика» </w:t>
      </w:r>
      <w:r w:rsidRPr="0063010D">
        <w:rPr>
          <w:sz w:val="28"/>
          <w:szCs w:val="28"/>
        </w:rPr>
        <w:t>направленность программы магистратуры "</w:t>
      </w:r>
      <w:r w:rsidR="009E6B62" w:rsidRPr="0063010D">
        <w:rPr>
          <w:sz w:val="28"/>
          <w:szCs w:val="28"/>
        </w:rPr>
        <w:t xml:space="preserve"> Финансы корпораций и </w:t>
      </w:r>
      <w:r w:rsidR="009E6B62" w:rsidRPr="0063010D">
        <w:rPr>
          <w:sz w:val="28"/>
          <w:szCs w:val="28"/>
          <w:lang w:val="en-US"/>
        </w:rPr>
        <w:t>ESG</w:t>
      </w:r>
      <w:r w:rsidR="009E6B62" w:rsidRPr="0063010D">
        <w:rPr>
          <w:sz w:val="28"/>
          <w:szCs w:val="28"/>
        </w:rPr>
        <w:t xml:space="preserve"> – трансформация бизнеса </w:t>
      </w:r>
      <w:r w:rsidRPr="0063010D">
        <w:rPr>
          <w:sz w:val="28"/>
          <w:szCs w:val="28"/>
        </w:rPr>
        <w:t>"</w:t>
      </w:r>
      <w:r w:rsidR="00F35742" w:rsidRPr="0063010D">
        <w:rPr>
          <w:sz w:val="28"/>
          <w:szCs w:val="28"/>
        </w:rPr>
        <w:t xml:space="preserve">. - М.: Финансовый университет при </w:t>
      </w:r>
      <w:bookmarkStart w:id="0" w:name="_GoBack"/>
      <w:bookmarkEnd w:id="0"/>
      <w:r w:rsidR="00F35742" w:rsidRPr="0063010D">
        <w:rPr>
          <w:sz w:val="28"/>
          <w:szCs w:val="28"/>
        </w:rPr>
        <w:t xml:space="preserve">Правительстве Российской Федерации, Департамент корпоративных финансов и финансового управления, </w:t>
      </w:r>
      <w:r w:rsidR="009E6B62" w:rsidRPr="0063010D">
        <w:rPr>
          <w:sz w:val="28"/>
          <w:szCs w:val="28"/>
        </w:rPr>
        <w:t>2022</w:t>
      </w:r>
      <w:r w:rsidR="00F35742" w:rsidRPr="0063010D">
        <w:rPr>
          <w:sz w:val="28"/>
          <w:szCs w:val="28"/>
        </w:rPr>
        <w:t xml:space="preserve">. — </w:t>
      </w:r>
      <w:r w:rsidR="00CA68B7" w:rsidRPr="0063010D">
        <w:rPr>
          <w:sz w:val="28"/>
          <w:szCs w:val="28"/>
        </w:rPr>
        <w:t>2</w:t>
      </w:r>
      <w:r w:rsidR="004441AE" w:rsidRPr="0063010D">
        <w:rPr>
          <w:sz w:val="28"/>
          <w:szCs w:val="28"/>
        </w:rPr>
        <w:t>1</w:t>
      </w:r>
      <w:r w:rsidR="00F35742" w:rsidRPr="0063010D">
        <w:rPr>
          <w:sz w:val="28"/>
          <w:szCs w:val="28"/>
        </w:rPr>
        <w:t xml:space="preserve"> с.</w:t>
      </w:r>
    </w:p>
    <w:p w:rsidR="00F35742" w:rsidRPr="0063010D" w:rsidRDefault="00F35742" w:rsidP="00F35742">
      <w:pPr>
        <w:spacing w:before="100" w:after="100"/>
        <w:rPr>
          <w:b/>
        </w:rPr>
      </w:pPr>
    </w:p>
    <w:p w:rsidR="009B5165" w:rsidRPr="0063010D" w:rsidRDefault="009B5165" w:rsidP="009B5165">
      <w:pPr>
        <w:jc w:val="both"/>
        <w:rPr>
          <w:szCs w:val="28"/>
        </w:rPr>
      </w:pPr>
    </w:p>
    <w:p w:rsidR="00311262" w:rsidRPr="0063010D" w:rsidRDefault="00311262" w:rsidP="00311262">
      <w:pPr>
        <w:ind w:firstLine="540"/>
        <w:jc w:val="both"/>
        <w:rPr>
          <w:sz w:val="24"/>
          <w:szCs w:val="24"/>
        </w:rPr>
      </w:pPr>
      <w:r w:rsidRPr="0063010D">
        <w:rPr>
          <w:sz w:val="24"/>
          <w:szCs w:val="24"/>
        </w:rPr>
        <w:t>В рабочей программе дисциплины представлены учебно-тематический план изучения дисциплины, содержание тем дисциплины, учебно-методическое обеспечение аудиторной и внеаудиторной самостоятельной работы.</w:t>
      </w:r>
    </w:p>
    <w:p w:rsidR="001E0E7A" w:rsidRPr="0063010D" w:rsidRDefault="001E0E7A" w:rsidP="00573A5F">
      <w:pPr>
        <w:rPr>
          <w:b/>
          <w:sz w:val="28"/>
          <w:szCs w:val="28"/>
        </w:rPr>
      </w:pPr>
    </w:p>
    <w:p w:rsidR="00573A5F" w:rsidRPr="0063010D" w:rsidRDefault="00573A5F" w:rsidP="00E07B8E">
      <w:pPr>
        <w:jc w:val="center"/>
        <w:rPr>
          <w:i/>
          <w:sz w:val="24"/>
          <w:szCs w:val="24"/>
        </w:rPr>
      </w:pPr>
    </w:p>
    <w:p w:rsidR="006B6149" w:rsidRPr="0063010D" w:rsidRDefault="006B6149" w:rsidP="006B6149">
      <w:pPr>
        <w:spacing w:line="360" w:lineRule="auto"/>
        <w:jc w:val="center"/>
        <w:rPr>
          <w:b/>
          <w:sz w:val="28"/>
          <w:szCs w:val="28"/>
        </w:rPr>
      </w:pPr>
      <w:r w:rsidRPr="0063010D">
        <w:rPr>
          <w:b/>
          <w:sz w:val="28"/>
          <w:szCs w:val="28"/>
        </w:rPr>
        <w:t>Федорова Елена Анатольевна</w:t>
      </w:r>
    </w:p>
    <w:p w:rsidR="00E07B8E" w:rsidRPr="0063010D" w:rsidRDefault="00311262" w:rsidP="009B5165">
      <w:pPr>
        <w:spacing w:line="360" w:lineRule="auto"/>
        <w:jc w:val="center"/>
        <w:rPr>
          <w:b/>
          <w:sz w:val="28"/>
          <w:szCs w:val="28"/>
        </w:rPr>
      </w:pPr>
      <w:r w:rsidRPr="0063010D">
        <w:rPr>
          <w:b/>
          <w:sz w:val="28"/>
          <w:szCs w:val="28"/>
        </w:rPr>
        <w:t xml:space="preserve">  </w:t>
      </w:r>
      <w:r w:rsidR="00CC46E9" w:rsidRPr="0063010D">
        <w:rPr>
          <w:b/>
          <w:sz w:val="28"/>
          <w:szCs w:val="28"/>
        </w:rPr>
        <w:t>Эконометрика в</w:t>
      </w:r>
      <w:r w:rsidRPr="0063010D">
        <w:rPr>
          <w:b/>
          <w:sz w:val="28"/>
          <w:szCs w:val="28"/>
        </w:rPr>
        <w:t xml:space="preserve"> </w:t>
      </w:r>
      <w:r w:rsidR="00CC6484" w:rsidRPr="0063010D">
        <w:rPr>
          <w:b/>
          <w:sz w:val="28"/>
          <w:szCs w:val="28"/>
        </w:rPr>
        <w:t>среде R</w:t>
      </w:r>
      <w:r w:rsidR="009B5165" w:rsidRPr="0063010D">
        <w:rPr>
          <w:b/>
          <w:sz w:val="28"/>
          <w:szCs w:val="28"/>
        </w:rPr>
        <w:t xml:space="preserve">  </w:t>
      </w:r>
    </w:p>
    <w:p w:rsidR="00E07B8E" w:rsidRPr="0063010D" w:rsidRDefault="00E07B8E" w:rsidP="00E07B8E">
      <w:pPr>
        <w:shd w:val="clear" w:color="auto" w:fill="FFFFFF"/>
        <w:ind w:left="2074" w:right="538" w:hanging="1181"/>
        <w:jc w:val="center"/>
        <w:rPr>
          <w:b/>
          <w:iCs/>
          <w:spacing w:val="-2"/>
          <w:sz w:val="24"/>
          <w:szCs w:val="24"/>
        </w:rPr>
      </w:pPr>
    </w:p>
    <w:p w:rsidR="006B6149" w:rsidRPr="0063010D" w:rsidRDefault="006B6149" w:rsidP="00E07B8E">
      <w:pPr>
        <w:shd w:val="clear" w:color="auto" w:fill="FFFFFF"/>
        <w:ind w:left="2074" w:right="538" w:hanging="1181"/>
        <w:jc w:val="center"/>
        <w:rPr>
          <w:b/>
          <w:iCs/>
          <w:spacing w:val="-2"/>
          <w:sz w:val="24"/>
          <w:szCs w:val="24"/>
        </w:rPr>
      </w:pPr>
    </w:p>
    <w:p w:rsidR="006B6149" w:rsidRPr="0063010D" w:rsidRDefault="006B6149" w:rsidP="00E07B8E">
      <w:pPr>
        <w:shd w:val="clear" w:color="auto" w:fill="FFFFFF"/>
        <w:ind w:left="2074" w:right="538" w:hanging="1181"/>
        <w:jc w:val="center"/>
        <w:rPr>
          <w:b/>
          <w:iCs/>
          <w:spacing w:val="-2"/>
          <w:sz w:val="24"/>
          <w:szCs w:val="24"/>
        </w:rPr>
      </w:pPr>
    </w:p>
    <w:p w:rsidR="006B6149" w:rsidRPr="0063010D" w:rsidRDefault="006B6149" w:rsidP="00E07B8E">
      <w:pPr>
        <w:shd w:val="clear" w:color="auto" w:fill="FFFFFF"/>
        <w:ind w:left="2074" w:right="538" w:hanging="1181"/>
        <w:jc w:val="center"/>
        <w:rPr>
          <w:b/>
          <w:iCs/>
          <w:spacing w:val="-2"/>
          <w:sz w:val="24"/>
          <w:szCs w:val="24"/>
        </w:rPr>
      </w:pPr>
    </w:p>
    <w:p w:rsidR="006B6149" w:rsidRPr="0063010D" w:rsidRDefault="006B6149" w:rsidP="00E07B8E">
      <w:pPr>
        <w:shd w:val="clear" w:color="auto" w:fill="FFFFFF"/>
        <w:ind w:left="2074" w:right="538" w:hanging="1181"/>
        <w:jc w:val="center"/>
        <w:rPr>
          <w:b/>
          <w:iCs/>
          <w:spacing w:val="-2"/>
          <w:sz w:val="24"/>
          <w:szCs w:val="24"/>
        </w:rPr>
      </w:pPr>
    </w:p>
    <w:p w:rsidR="006B6149" w:rsidRPr="0063010D" w:rsidRDefault="006B6149" w:rsidP="00E07B8E">
      <w:pPr>
        <w:shd w:val="clear" w:color="auto" w:fill="FFFFFF"/>
        <w:ind w:left="2074" w:right="538" w:hanging="1181"/>
        <w:jc w:val="center"/>
        <w:rPr>
          <w:b/>
          <w:iCs/>
          <w:spacing w:val="-2"/>
          <w:sz w:val="24"/>
          <w:szCs w:val="24"/>
        </w:rPr>
      </w:pPr>
    </w:p>
    <w:p w:rsidR="006B6149" w:rsidRPr="0063010D" w:rsidRDefault="006B6149" w:rsidP="00E07B8E">
      <w:pPr>
        <w:shd w:val="clear" w:color="auto" w:fill="FFFFFF"/>
        <w:ind w:left="2074" w:right="538" w:hanging="1181"/>
        <w:jc w:val="center"/>
        <w:rPr>
          <w:b/>
          <w:iCs/>
          <w:spacing w:val="-2"/>
          <w:sz w:val="24"/>
          <w:szCs w:val="24"/>
        </w:rPr>
      </w:pPr>
    </w:p>
    <w:p w:rsidR="005D77D8" w:rsidRPr="0063010D" w:rsidRDefault="005D77D8" w:rsidP="006B6149">
      <w:pPr>
        <w:pStyle w:val="24"/>
        <w:spacing w:after="0" w:line="240" w:lineRule="auto"/>
        <w:jc w:val="right"/>
        <w:rPr>
          <w:b/>
          <w:iCs/>
          <w:spacing w:val="-2"/>
          <w:sz w:val="28"/>
          <w:szCs w:val="28"/>
        </w:rPr>
      </w:pPr>
    </w:p>
    <w:p w:rsidR="005D77D8" w:rsidRPr="0063010D" w:rsidRDefault="005D77D8" w:rsidP="006B6149">
      <w:pPr>
        <w:pStyle w:val="24"/>
        <w:spacing w:after="0" w:line="240" w:lineRule="auto"/>
        <w:jc w:val="right"/>
        <w:rPr>
          <w:b/>
          <w:iCs/>
          <w:spacing w:val="-2"/>
          <w:sz w:val="28"/>
          <w:szCs w:val="28"/>
        </w:rPr>
      </w:pPr>
    </w:p>
    <w:p w:rsidR="005D77D8" w:rsidRPr="0063010D" w:rsidRDefault="005D77D8" w:rsidP="006B6149">
      <w:pPr>
        <w:pStyle w:val="24"/>
        <w:spacing w:after="0" w:line="240" w:lineRule="auto"/>
        <w:jc w:val="right"/>
        <w:rPr>
          <w:b/>
          <w:iCs/>
          <w:spacing w:val="-2"/>
          <w:sz w:val="28"/>
          <w:szCs w:val="28"/>
        </w:rPr>
      </w:pPr>
    </w:p>
    <w:p w:rsidR="005D77D8" w:rsidRPr="0063010D" w:rsidRDefault="005D77D8" w:rsidP="006B6149">
      <w:pPr>
        <w:pStyle w:val="24"/>
        <w:spacing w:after="0" w:line="240" w:lineRule="auto"/>
        <w:jc w:val="right"/>
        <w:rPr>
          <w:b/>
          <w:iCs/>
          <w:spacing w:val="-2"/>
          <w:sz w:val="28"/>
          <w:szCs w:val="28"/>
        </w:rPr>
      </w:pPr>
    </w:p>
    <w:p w:rsidR="006B6149" w:rsidRPr="0063010D" w:rsidRDefault="00C27929" w:rsidP="006B6149">
      <w:pPr>
        <w:pStyle w:val="24"/>
        <w:spacing w:after="0" w:line="240" w:lineRule="auto"/>
        <w:jc w:val="right"/>
        <w:rPr>
          <w:sz w:val="28"/>
          <w:szCs w:val="28"/>
        </w:rPr>
      </w:pPr>
      <w:r w:rsidRPr="0063010D">
        <w:rPr>
          <w:b/>
          <w:iCs/>
          <w:spacing w:val="-2"/>
          <w:sz w:val="28"/>
          <w:szCs w:val="28"/>
        </w:rPr>
        <w:t xml:space="preserve"> </w:t>
      </w:r>
      <w:r w:rsidR="009E6B62" w:rsidRPr="0063010D">
        <w:rPr>
          <w:sz w:val="28"/>
          <w:szCs w:val="28"/>
        </w:rPr>
        <w:t>© Е.А. Федорова2022</w:t>
      </w:r>
    </w:p>
    <w:p w:rsidR="000D480D" w:rsidRPr="0063010D" w:rsidRDefault="00311262" w:rsidP="00F72CC1">
      <w:pPr>
        <w:spacing w:line="360" w:lineRule="auto"/>
        <w:jc w:val="center"/>
        <w:rPr>
          <w:sz w:val="28"/>
          <w:szCs w:val="28"/>
        </w:rPr>
      </w:pPr>
      <w:r w:rsidRPr="0063010D">
        <w:rPr>
          <w:sz w:val="28"/>
          <w:szCs w:val="28"/>
        </w:rPr>
        <w:t xml:space="preserve">                                                                 </w:t>
      </w:r>
      <w:r w:rsidR="000D480D" w:rsidRPr="0063010D">
        <w:rPr>
          <w:sz w:val="28"/>
          <w:szCs w:val="28"/>
        </w:rPr>
        <w:t xml:space="preserve">              </w:t>
      </w:r>
      <w:r w:rsidR="006B6149" w:rsidRPr="0063010D">
        <w:rPr>
          <w:sz w:val="28"/>
          <w:szCs w:val="28"/>
        </w:rPr>
        <w:t xml:space="preserve">© </w:t>
      </w:r>
      <w:r w:rsidR="000D480D" w:rsidRPr="0063010D">
        <w:rPr>
          <w:sz w:val="28"/>
          <w:szCs w:val="28"/>
        </w:rPr>
        <w:t>Финансовый университет 2022</w:t>
      </w:r>
    </w:p>
    <w:p w:rsidR="000D480D" w:rsidRPr="0063010D" w:rsidRDefault="000D480D">
      <w:pPr>
        <w:widowControl/>
        <w:autoSpaceDE/>
        <w:autoSpaceDN/>
        <w:adjustRightInd/>
        <w:rPr>
          <w:sz w:val="28"/>
          <w:szCs w:val="28"/>
        </w:rPr>
      </w:pPr>
      <w:r w:rsidRPr="0063010D">
        <w:rPr>
          <w:sz w:val="28"/>
          <w:szCs w:val="28"/>
        </w:rPr>
        <w:br w:type="page"/>
      </w:r>
    </w:p>
    <w:p w:rsidR="00F72CC1" w:rsidRPr="0063010D" w:rsidRDefault="000D480D" w:rsidP="00F72CC1">
      <w:pPr>
        <w:spacing w:line="360" w:lineRule="auto"/>
        <w:jc w:val="center"/>
        <w:rPr>
          <w:b/>
          <w:sz w:val="28"/>
          <w:szCs w:val="28"/>
        </w:rPr>
      </w:pPr>
      <w:r w:rsidRPr="0063010D">
        <w:rPr>
          <w:sz w:val="28"/>
          <w:szCs w:val="28"/>
        </w:rPr>
        <w:lastRenderedPageBreak/>
        <w:t xml:space="preserve"> </w:t>
      </w:r>
      <w:r w:rsidR="00311262" w:rsidRPr="0063010D">
        <w:rPr>
          <w:b/>
          <w:sz w:val="28"/>
          <w:szCs w:val="28"/>
        </w:rPr>
        <w:t>Содержание</w:t>
      </w:r>
    </w:p>
    <w:p w:rsidR="0063010D" w:rsidRPr="00060B6A" w:rsidRDefault="004B53DF" w:rsidP="00BA3795">
      <w:pPr>
        <w:pStyle w:val="10"/>
        <w:rPr>
          <w:rFonts w:asciiTheme="minorHAnsi" w:eastAsiaTheme="minorEastAsia" w:hAnsiTheme="minorHAnsi" w:cstheme="minorBidi"/>
          <w:b w:val="0"/>
          <w:sz w:val="22"/>
          <w:szCs w:val="22"/>
        </w:rPr>
      </w:pPr>
      <w:r w:rsidRPr="0063010D">
        <w:rPr>
          <w:highlight w:val="yellow"/>
        </w:rPr>
        <w:fldChar w:fldCharType="begin"/>
      </w:r>
      <w:r w:rsidR="00F72CC1" w:rsidRPr="0063010D">
        <w:rPr>
          <w:highlight w:val="yellow"/>
        </w:rPr>
        <w:instrText xml:space="preserve"> TOC \o "1-3" \h \z \u </w:instrText>
      </w:r>
      <w:r w:rsidRPr="0063010D">
        <w:rPr>
          <w:highlight w:val="yellow"/>
        </w:rPr>
        <w:fldChar w:fldCharType="separate"/>
      </w:r>
      <w:hyperlink w:anchor="_Toc119493745" w:history="1">
        <w:r w:rsidR="0063010D" w:rsidRPr="00060B6A">
          <w:rPr>
            <w:rStyle w:val="a6"/>
            <w:b w:val="0"/>
          </w:rPr>
          <w:t>1.</w:t>
        </w:r>
        <w:r w:rsidR="0063010D" w:rsidRPr="00060B6A">
          <w:rPr>
            <w:rFonts w:asciiTheme="minorHAnsi" w:eastAsiaTheme="minorEastAsia" w:hAnsiTheme="minorHAnsi" w:cstheme="minorBidi"/>
            <w:b w:val="0"/>
            <w:sz w:val="22"/>
            <w:szCs w:val="22"/>
          </w:rPr>
          <w:tab/>
        </w:r>
        <w:r w:rsidR="0063010D" w:rsidRPr="00060B6A">
          <w:rPr>
            <w:rStyle w:val="a6"/>
            <w:b w:val="0"/>
          </w:rPr>
          <w:t>Наименование дисциплины</w:t>
        </w:r>
        <w:r w:rsidR="0063010D" w:rsidRPr="00060B6A">
          <w:rPr>
            <w:b w:val="0"/>
            <w:webHidden/>
          </w:rPr>
          <w:tab/>
        </w:r>
        <w:r w:rsidR="0063010D" w:rsidRPr="00060B6A">
          <w:rPr>
            <w:b w:val="0"/>
            <w:webHidden/>
          </w:rPr>
          <w:fldChar w:fldCharType="begin"/>
        </w:r>
        <w:r w:rsidR="0063010D" w:rsidRPr="00060B6A">
          <w:rPr>
            <w:b w:val="0"/>
            <w:webHidden/>
          </w:rPr>
          <w:instrText xml:space="preserve"> PAGEREF _Toc119493745 \h </w:instrText>
        </w:r>
        <w:r w:rsidR="0063010D" w:rsidRPr="00060B6A">
          <w:rPr>
            <w:b w:val="0"/>
            <w:webHidden/>
          </w:rPr>
        </w:r>
        <w:r w:rsidR="0063010D" w:rsidRPr="00060B6A">
          <w:rPr>
            <w:b w:val="0"/>
            <w:webHidden/>
          </w:rPr>
          <w:fldChar w:fldCharType="separate"/>
        </w:r>
        <w:r w:rsidR="0063010D" w:rsidRPr="00060B6A">
          <w:rPr>
            <w:b w:val="0"/>
            <w:webHidden/>
          </w:rPr>
          <w:t>2</w:t>
        </w:r>
        <w:r w:rsidR="0063010D" w:rsidRPr="00060B6A">
          <w:rPr>
            <w:b w:val="0"/>
            <w:webHidden/>
          </w:rPr>
          <w:fldChar w:fldCharType="end"/>
        </w:r>
      </w:hyperlink>
    </w:p>
    <w:p w:rsidR="0063010D" w:rsidRPr="00060B6A" w:rsidRDefault="002E4BC1" w:rsidP="00BA3795">
      <w:pPr>
        <w:pStyle w:val="10"/>
        <w:rPr>
          <w:rFonts w:asciiTheme="minorHAnsi" w:eastAsiaTheme="minorEastAsia" w:hAnsiTheme="minorHAnsi" w:cstheme="minorBidi"/>
          <w:b w:val="0"/>
          <w:sz w:val="22"/>
          <w:szCs w:val="22"/>
        </w:rPr>
      </w:pPr>
      <w:hyperlink w:anchor="_Toc119493746" w:history="1">
        <w:r w:rsidR="0063010D" w:rsidRPr="00060B6A">
          <w:rPr>
            <w:rStyle w:val="a6"/>
            <w:b w:val="0"/>
            <w:kern w:val="32"/>
          </w:rPr>
          <w:t>2.</w:t>
        </w:r>
        <w:r w:rsidR="0063010D" w:rsidRPr="00060B6A">
          <w:rPr>
            <w:rFonts w:asciiTheme="minorHAnsi" w:eastAsiaTheme="minorEastAsia" w:hAnsiTheme="minorHAnsi" w:cstheme="minorBidi"/>
            <w:b w:val="0"/>
            <w:sz w:val="22"/>
            <w:szCs w:val="22"/>
          </w:rPr>
          <w:tab/>
        </w:r>
        <w:r w:rsidR="0063010D" w:rsidRPr="00060B6A">
          <w:rPr>
            <w:rStyle w:val="a6"/>
            <w:b w:val="0"/>
            <w:kern w:val="32"/>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3010D" w:rsidRPr="00060B6A">
          <w:rPr>
            <w:b w:val="0"/>
            <w:webHidden/>
          </w:rPr>
          <w:tab/>
        </w:r>
        <w:r w:rsidR="0063010D" w:rsidRPr="00060B6A">
          <w:rPr>
            <w:b w:val="0"/>
            <w:webHidden/>
          </w:rPr>
          <w:fldChar w:fldCharType="begin"/>
        </w:r>
        <w:r w:rsidR="0063010D" w:rsidRPr="00060B6A">
          <w:rPr>
            <w:b w:val="0"/>
            <w:webHidden/>
          </w:rPr>
          <w:instrText xml:space="preserve"> PAGEREF _Toc119493746 \h </w:instrText>
        </w:r>
        <w:r w:rsidR="0063010D" w:rsidRPr="00060B6A">
          <w:rPr>
            <w:b w:val="0"/>
            <w:webHidden/>
          </w:rPr>
        </w:r>
        <w:r w:rsidR="0063010D" w:rsidRPr="00060B6A">
          <w:rPr>
            <w:b w:val="0"/>
            <w:webHidden/>
          </w:rPr>
          <w:fldChar w:fldCharType="separate"/>
        </w:r>
        <w:r w:rsidR="0063010D" w:rsidRPr="00060B6A">
          <w:rPr>
            <w:b w:val="0"/>
            <w:webHidden/>
          </w:rPr>
          <w:t>3</w:t>
        </w:r>
        <w:r w:rsidR="0063010D" w:rsidRPr="00060B6A">
          <w:rPr>
            <w:b w:val="0"/>
            <w:webHidden/>
          </w:rPr>
          <w:fldChar w:fldCharType="end"/>
        </w:r>
      </w:hyperlink>
    </w:p>
    <w:p w:rsidR="0063010D" w:rsidRPr="00060B6A" w:rsidRDefault="002E4BC1" w:rsidP="00BA3795">
      <w:pPr>
        <w:pStyle w:val="10"/>
        <w:rPr>
          <w:rFonts w:asciiTheme="minorHAnsi" w:eastAsiaTheme="minorEastAsia" w:hAnsiTheme="minorHAnsi" w:cstheme="minorBidi"/>
          <w:b w:val="0"/>
          <w:sz w:val="22"/>
          <w:szCs w:val="22"/>
        </w:rPr>
      </w:pPr>
      <w:hyperlink w:anchor="_Toc119493747" w:history="1">
        <w:r w:rsidR="0063010D" w:rsidRPr="00060B6A">
          <w:rPr>
            <w:rStyle w:val="a6"/>
            <w:b w:val="0"/>
          </w:rPr>
          <w:t>3.</w:t>
        </w:r>
        <w:r w:rsidR="0063010D" w:rsidRPr="00060B6A">
          <w:rPr>
            <w:rFonts w:asciiTheme="minorHAnsi" w:eastAsiaTheme="minorEastAsia" w:hAnsiTheme="minorHAnsi" w:cstheme="minorBidi"/>
            <w:b w:val="0"/>
            <w:sz w:val="22"/>
            <w:szCs w:val="22"/>
          </w:rPr>
          <w:tab/>
        </w:r>
        <w:r w:rsidR="0063010D" w:rsidRPr="00060B6A">
          <w:rPr>
            <w:rStyle w:val="a6"/>
            <w:b w:val="0"/>
          </w:rPr>
          <w:t>Место дисциплины в структуре образовательной программы</w:t>
        </w:r>
        <w:r w:rsidR="0063010D" w:rsidRPr="00060B6A">
          <w:rPr>
            <w:b w:val="0"/>
            <w:webHidden/>
          </w:rPr>
          <w:tab/>
        </w:r>
        <w:r w:rsidR="0063010D" w:rsidRPr="00060B6A">
          <w:rPr>
            <w:b w:val="0"/>
            <w:webHidden/>
          </w:rPr>
          <w:fldChar w:fldCharType="begin"/>
        </w:r>
        <w:r w:rsidR="0063010D" w:rsidRPr="00060B6A">
          <w:rPr>
            <w:b w:val="0"/>
            <w:webHidden/>
          </w:rPr>
          <w:instrText xml:space="preserve"> PAGEREF _Toc119493747 \h </w:instrText>
        </w:r>
        <w:r w:rsidR="0063010D" w:rsidRPr="00060B6A">
          <w:rPr>
            <w:b w:val="0"/>
            <w:webHidden/>
          </w:rPr>
        </w:r>
        <w:r w:rsidR="0063010D" w:rsidRPr="00060B6A">
          <w:rPr>
            <w:b w:val="0"/>
            <w:webHidden/>
          </w:rPr>
          <w:fldChar w:fldCharType="separate"/>
        </w:r>
        <w:r w:rsidR="0063010D" w:rsidRPr="00060B6A">
          <w:rPr>
            <w:b w:val="0"/>
            <w:webHidden/>
          </w:rPr>
          <w:t>3</w:t>
        </w:r>
        <w:r w:rsidR="0063010D" w:rsidRPr="00060B6A">
          <w:rPr>
            <w:b w:val="0"/>
            <w:webHidden/>
          </w:rPr>
          <w:fldChar w:fldCharType="end"/>
        </w:r>
      </w:hyperlink>
    </w:p>
    <w:p w:rsidR="0063010D" w:rsidRPr="00060B6A" w:rsidRDefault="002E4BC1" w:rsidP="00BA3795">
      <w:pPr>
        <w:pStyle w:val="10"/>
        <w:rPr>
          <w:rFonts w:asciiTheme="minorHAnsi" w:eastAsiaTheme="minorEastAsia" w:hAnsiTheme="minorHAnsi" w:cstheme="minorBidi"/>
          <w:b w:val="0"/>
          <w:sz w:val="22"/>
          <w:szCs w:val="22"/>
        </w:rPr>
      </w:pPr>
      <w:hyperlink w:anchor="_Toc119493748" w:history="1">
        <w:r w:rsidR="0063010D" w:rsidRPr="00060B6A">
          <w:rPr>
            <w:rStyle w:val="a6"/>
            <w:b w:val="0"/>
          </w:rPr>
          <w:t>4.</w:t>
        </w:r>
        <w:r w:rsidR="0063010D" w:rsidRPr="00060B6A">
          <w:rPr>
            <w:rFonts w:asciiTheme="minorHAnsi" w:eastAsiaTheme="minorEastAsia" w:hAnsiTheme="minorHAnsi" w:cstheme="minorBidi"/>
            <w:b w:val="0"/>
            <w:sz w:val="22"/>
            <w:szCs w:val="22"/>
          </w:rPr>
          <w:tab/>
        </w:r>
        <w:r w:rsidR="0063010D" w:rsidRPr="00060B6A">
          <w:rPr>
            <w:rStyle w:val="a6"/>
            <w:b w:val="0"/>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3010D" w:rsidRPr="00060B6A">
          <w:rPr>
            <w:b w:val="0"/>
            <w:webHidden/>
          </w:rPr>
          <w:tab/>
        </w:r>
        <w:r w:rsidR="0063010D" w:rsidRPr="00060B6A">
          <w:rPr>
            <w:b w:val="0"/>
            <w:webHidden/>
          </w:rPr>
          <w:fldChar w:fldCharType="begin"/>
        </w:r>
        <w:r w:rsidR="0063010D" w:rsidRPr="00060B6A">
          <w:rPr>
            <w:b w:val="0"/>
            <w:webHidden/>
          </w:rPr>
          <w:instrText xml:space="preserve"> PAGEREF _Toc119493748 \h </w:instrText>
        </w:r>
        <w:r w:rsidR="0063010D" w:rsidRPr="00060B6A">
          <w:rPr>
            <w:b w:val="0"/>
            <w:webHidden/>
          </w:rPr>
        </w:r>
        <w:r w:rsidR="0063010D" w:rsidRPr="00060B6A">
          <w:rPr>
            <w:b w:val="0"/>
            <w:webHidden/>
          </w:rPr>
          <w:fldChar w:fldCharType="separate"/>
        </w:r>
        <w:r w:rsidR="0063010D" w:rsidRPr="00060B6A">
          <w:rPr>
            <w:b w:val="0"/>
            <w:webHidden/>
          </w:rPr>
          <w:t>4</w:t>
        </w:r>
        <w:r w:rsidR="0063010D" w:rsidRPr="00060B6A">
          <w:rPr>
            <w:b w:val="0"/>
            <w:webHidden/>
          </w:rPr>
          <w:fldChar w:fldCharType="end"/>
        </w:r>
      </w:hyperlink>
    </w:p>
    <w:p w:rsidR="0063010D" w:rsidRPr="00060B6A" w:rsidRDefault="002E4BC1" w:rsidP="00BA3795">
      <w:pPr>
        <w:pStyle w:val="10"/>
        <w:rPr>
          <w:rStyle w:val="a6"/>
          <w:b w:val="0"/>
          <w:color w:val="auto"/>
        </w:rPr>
      </w:pPr>
      <w:hyperlink w:anchor="_Toc119493749" w:history="1">
        <w:r w:rsidR="0063010D" w:rsidRPr="00060B6A">
          <w:rPr>
            <w:rStyle w:val="a6"/>
            <w:b w:val="0"/>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3010D" w:rsidRPr="00060B6A">
          <w:rPr>
            <w:rStyle w:val="a6"/>
            <w:b w:val="0"/>
            <w:webHidden/>
          </w:rPr>
          <w:tab/>
        </w:r>
        <w:r w:rsidR="0063010D" w:rsidRPr="00060B6A">
          <w:rPr>
            <w:rStyle w:val="a6"/>
            <w:b w:val="0"/>
            <w:webHidden/>
          </w:rPr>
          <w:fldChar w:fldCharType="begin"/>
        </w:r>
        <w:r w:rsidR="0063010D" w:rsidRPr="00060B6A">
          <w:rPr>
            <w:rStyle w:val="a6"/>
            <w:b w:val="0"/>
            <w:webHidden/>
          </w:rPr>
          <w:instrText xml:space="preserve"> PAGEREF _Toc119493749 \h </w:instrText>
        </w:r>
        <w:r w:rsidR="0063010D" w:rsidRPr="00060B6A">
          <w:rPr>
            <w:rStyle w:val="a6"/>
            <w:b w:val="0"/>
            <w:webHidden/>
          </w:rPr>
        </w:r>
        <w:r w:rsidR="0063010D" w:rsidRPr="00060B6A">
          <w:rPr>
            <w:rStyle w:val="a6"/>
            <w:b w:val="0"/>
            <w:webHidden/>
          </w:rPr>
          <w:fldChar w:fldCharType="separate"/>
        </w:r>
        <w:r w:rsidR="0063010D" w:rsidRPr="00060B6A">
          <w:rPr>
            <w:rStyle w:val="a6"/>
            <w:b w:val="0"/>
            <w:webHidden/>
          </w:rPr>
          <w:t>4</w:t>
        </w:r>
        <w:r w:rsidR="0063010D" w:rsidRPr="00060B6A">
          <w:rPr>
            <w:rStyle w:val="a6"/>
            <w:b w:val="0"/>
            <w:webHidden/>
          </w:rPr>
          <w:fldChar w:fldCharType="end"/>
        </w:r>
      </w:hyperlink>
    </w:p>
    <w:p w:rsidR="0063010D" w:rsidRPr="00060B6A" w:rsidRDefault="002E4BC1" w:rsidP="00BA3795">
      <w:pPr>
        <w:pStyle w:val="10"/>
        <w:rPr>
          <w:rFonts w:asciiTheme="minorHAnsi" w:eastAsiaTheme="minorEastAsia" w:hAnsiTheme="minorHAnsi" w:cstheme="minorBidi"/>
          <w:b w:val="0"/>
          <w:sz w:val="22"/>
          <w:szCs w:val="22"/>
        </w:rPr>
      </w:pPr>
      <w:hyperlink w:anchor="_Toc119493750" w:history="1">
        <w:r w:rsidR="0063010D" w:rsidRPr="00060B6A">
          <w:rPr>
            <w:rStyle w:val="a6"/>
            <w:b w:val="0"/>
          </w:rPr>
          <w:t>5.1. Содержание дисциплины</w:t>
        </w:r>
        <w:r w:rsidR="0063010D" w:rsidRPr="00060B6A">
          <w:rPr>
            <w:b w:val="0"/>
            <w:webHidden/>
          </w:rPr>
          <w:tab/>
        </w:r>
        <w:r w:rsidR="0063010D" w:rsidRPr="00060B6A">
          <w:rPr>
            <w:b w:val="0"/>
            <w:webHidden/>
          </w:rPr>
          <w:fldChar w:fldCharType="begin"/>
        </w:r>
        <w:r w:rsidR="0063010D" w:rsidRPr="00060B6A">
          <w:rPr>
            <w:b w:val="0"/>
            <w:webHidden/>
          </w:rPr>
          <w:instrText xml:space="preserve"> PAGEREF _Toc119493750 \h </w:instrText>
        </w:r>
        <w:r w:rsidR="0063010D" w:rsidRPr="00060B6A">
          <w:rPr>
            <w:b w:val="0"/>
            <w:webHidden/>
          </w:rPr>
        </w:r>
        <w:r w:rsidR="0063010D" w:rsidRPr="00060B6A">
          <w:rPr>
            <w:b w:val="0"/>
            <w:webHidden/>
          </w:rPr>
          <w:fldChar w:fldCharType="separate"/>
        </w:r>
        <w:r w:rsidR="0063010D" w:rsidRPr="00060B6A">
          <w:rPr>
            <w:b w:val="0"/>
            <w:webHidden/>
          </w:rPr>
          <w:t>4</w:t>
        </w:r>
        <w:r w:rsidR="0063010D" w:rsidRPr="00060B6A">
          <w:rPr>
            <w:b w:val="0"/>
            <w:webHidden/>
          </w:rPr>
          <w:fldChar w:fldCharType="end"/>
        </w:r>
      </w:hyperlink>
    </w:p>
    <w:p w:rsidR="0063010D" w:rsidRPr="00060B6A" w:rsidRDefault="002E4BC1" w:rsidP="00BA3795">
      <w:pPr>
        <w:pStyle w:val="10"/>
        <w:rPr>
          <w:rFonts w:asciiTheme="minorHAnsi" w:eastAsiaTheme="minorEastAsia" w:hAnsiTheme="minorHAnsi" w:cstheme="minorBidi"/>
          <w:b w:val="0"/>
          <w:sz w:val="22"/>
          <w:szCs w:val="22"/>
        </w:rPr>
      </w:pPr>
      <w:hyperlink w:anchor="_Toc119493751" w:history="1">
        <w:r w:rsidR="0063010D" w:rsidRPr="00060B6A">
          <w:rPr>
            <w:rStyle w:val="a6"/>
            <w:b w:val="0"/>
          </w:rPr>
          <w:t>5.2 Учебно-тематический план</w:t>
        </w:r>
        <w:r w:rsidR="0063010D" w:rsidRPr="00060B6A">
          <w:rPr>
            <w:b w:val="0"/>
            <w:webHidden/>
          </w:rPr>
          <w:tab/>
        </w:r>
        <w:r w:rsidR="0063010D" w:rsidRPr="00060B6A">
          <w:rPr>
            <w:b w:val="0"/>
            <w:webHidden/>
          </w:rPr>
          <w:fldChar w:fldCharType="begin"/>
        </w:r>
        <w:r w:rsidR="0063010D" w:rsidRPr="00060B6A">
          <w:rPr>
            <w:b w:val="0"/>
            <w:webHidden/>
          </w:rPr>
          <w:instrText xml:space="preserve"> PAGEREF _Toc119493751 \h </w:instrText>
        </w:r>
        <w:r w:rsidR="0063010D" w:rsidRPr="00060B6A">
          <w:rPr>
            <w:b w:val="0"/>
            <w:webHidden/>
          </w:rPr>
        </w:r>
        <w:r w:rsidR="0063010D" w:rsidRPr="00060B6A">
          <w:rPr>
            <w:b w:val="0"/>
            <w:webHidden/>
          </w:rPr>
          <w:fldChar w:fldCharType="separate"/>
        </w:r>
        <w:r w:rsidR="0063010D" w:rsidRPr="00060B6A">
          <w:rPr>
            <w:b w:val="0"/>
            <w:webHidden/>
          </w:rPr>
          <w:t>6</w:t>
        </w:r>
        <w:r w:rsidR="0063010D" w:rsidRPr="00060B6A">
          <w:rPr>
            <w:b w:val="0"/>
            <w:webHidden/>
          </w:rPr>
          <w:fldChar w:fldCharType="end"/>
        </w:r>
      </w:hyperlink>
    </w:p>
    <w:p w:rsidR="0063010D" w:rsidRPr="00060B6A" w:rsidRDefault="002E4BC1" w:rsidP="00BA3795">
      <w:pPr>
        <w:pStyle w:val="10"/>
        <w:rPr>
          <w:rFonts w:asciiTheme="minorHAnsi" w:eastAsiaTheme="minorEastAsia" w:hAnsiTheme="minorHAnsi" w:cstheme="minorBidi"/>
          <w:b w:val="0"/>
          <w:sz w:val="22"/>
          <w:szCs w:val="22"/>
        </w:rPr>
      </w:pPr>
      <w:hyperlink w:anchor="_Toc119493752" w:history="1">
        <w:r w:rsidR="0063010D" w:rsidRPr="00060B6A">
          <w:rPr>
            <w:rStyle w:val="a6"/>
            <w:b w:val="0"/>
          </w:rPr>
          <w:t>5.3. Содержание семинаров, практических занятий</w:t>
        </w:r>
        <w:r w:rsidR="0063010D" w:rsidRPr="00060B6A">
          <w:rPr>
            <w:b w:val="0"/>
            <w:webHidden/>
          </w:rPr>
          <w:tab/>
        </w:r>
        <w:r w:rsidR="0063010D" w:rsidRPr="00060B6A">
          <w:rPr>
            <w:b w:val="0"/>
            <w:webHidden/>
          </w:rPr>
          <w:fldChar w:fldCharType="begin"/>
        </w:r>
        <w:r w:rsidR="0063010D" w:rsidRPr="00060B6A">
          <w:rPr>
            <w:b w:val="0"/>
            <w:webHidden/>
          </w:rPr>
          <w:instrText xml:space="preserve"> PAGEREF _Toc119493752 \h </w:instrText>
        </w:r>
        <w:r w:rsidR="0063010D" w:rsidRPr="00060B6A">
          <w:rPr>
            <w:b w:val="0"/>
            <w:webHidden/>
          </w:rPr>
        </w:r>
        <w:r w:rsidR="0063010D" w:rsidRPr="00060B6A">
          <w:rPr>
            <w:b w:val="0"/>
            <w:webHidden/>
          </w:rPr>
          <w:fldChar w:fldCharType="separate"/>
        </w:r>
        <w:r w:rsidR="0063010D" w:rsidRPr="00060B6A">
          <w:rPr>
            <w:b w:val="0"/>
            <w:webHidden/>
          </w:rPr>
          <w:t>7</w:t>
        </w:r>
        <w:r w:rsidR="0063010D" w:rsidRPr="00060B6A">
          <w:rPr>
            <w:b w:val="0"/>
            <w:webHidden/>
          </w:rPr>
          <w:fldChar w:fldCharType="end"/>
        </w:r>
      </w:hyperlink>
    </w:p>
    <w:p w:rsidR="0063010D" w:rsidRPr="00060B6A" w:rsidRDefault="002E4BC1" w:rsidP="00BA3795">
      <w:pPr>
        <w:pStyle w:val="10"/>
        <w:rPr>
          <w:rFonts w:asciiTheme="minorHAnsi" w:eastAsiaTheme="minorEastAsia" w:hAnsiTheme="minorHAnsi" w:cstheme="minorBidi"/>
          <w:b w:val="0"/>
          <w:sz w:val="22"/>
          <w:szCs w:val="22"/>
        </w:rPr>
      </w:pPr>
      <w:hyperlink w:anchor="_Toc119493753" w:history="1">
        <w:r w:rsidR="0063010D" w:rsidRPr="00060B6A">
          <w:rPr>
            <w:rStyle w:val="a6"/>
            <w:b w:val="0"/>
          </w:rPr>
          <w:t>6. Перечень учебно-методического обеспечения для самостоятельной работы обучающихся по дисциплине</w:t>
        </w:r>
        <w:r w:rsidR="0063010D" w:rsidRPr="00060B6A">
          <w:rPr>
            <w:b w:val="0"/>
            <w:webHidden/>
          </w:rPr>
          <w:tab/>
        </w:r>
        <w:r w:rsidR="0063010D" w:rsidRPr="00060B6A">
          <w:rPr>
            <w:b w:val="0"/>
            <w:webHidden/>
          </w:rPr>
          <w:fldChar w:fldCharType="begin"/>
        </w:r>
        <w:r w:rsidR="0063010D" w:rsidRPr="00060B6A">
          <w:rPr>
            <w:b w:val="0"/>
            <w:webHidden/>
          </w:rPr>
          <w:instrText xml:space="preserve"> PAGEREF _Toc119493753 \h </w:instrText>
        </w:r>
        <w:r w:rsidR="0063010D" w:rsidRPr="00060B6A">
          <w:rPr>
            <w:b w:val="0"/>
            <w:webHidden/>
          </w:rPr>
        </w:r>
        <w:r w:rsidR="0063010D" w:rsidRPr="00060B6A">
          <w:rPr>
            <w:b w:val="0"/>
            <w:webHidden/>
          </w:rPr>
          <w:fldChar w:fldCharType="separate"/>
        </w:r>
        <w:r w:rsidR="0063010D" w:rsidRPr="00060B6A">
          <w:rPr>
            <w:b w:val="0"/>
            <w:webHidden/>
          </w:rPr>
          <w:t>8</w:t>
        </w:r>
        <w:r w:rsidR="0063010D" w:rsidRPr="00060B6A">
          <w:rPr>
            <w:b w:val="0"/>
            <w:webHidden/>
          </w:rPr>
          <w:fldChar w:fldCharType="end"/>
        </w:r>
      </w:hyperlink>
    </w:p>
    <w:p w:rsidR="0063010D" w:rsidRPr="00060B6A" w:rsidRDefault="002E4BC1" w:rsidP="00BA3795">
      <w:pPr>
        <w:pStyle w:val="10"/>
        <w:rPr>
          <w:rFonts w:asciiTheme="minorHAnsi" w:eastAsiaTheme="minorEastAsia" w:hAnsiTheme="minorHAnsi" w:cstheme="minorBidi"/>
          <w:b w:val="0"/>
          <w:sz w:val="22"/>
          <w:szCs w:val="22"/>
        </w:rPr>
      </w:pPr>
      <w:hyperlink w:anchor="_Toc119493754" w:history="1">
        <w:r w:rsidR="0063010D" w:rsidRPr="00060B6A">
          <w:rPr>
            <w:rStyle w:val="a6"/>
            <w:b w:val="0"/>
            <w:bCs/>
            <w:kern w:val="32"/>
          </w:rPr>
          <w:t xml:space="preserve">6.1. </w:t>
        </w:r>
        <w:r w:rsidR="0063010D" w:rsidRPr="00060B6A">
          <w:rPr>
            <w:rStyle w:val="a6"/>
            <w:b w:val="0"/>
          </w:rPr>
          <w:t>Перечень вопросов, отводимых на самостоятельное освоение дисциплины, формы внеаудиторной самостоятельной работы</w:t>
        </w:r>
        <w:r w:rsidR="0063010D" w:rsidRPr="00060B6A">
          <w:rPr>
            <w:b w:val="0"/>
            <w:webHidden/>
          </w:rPr>
          <w:tab/>
        </w:r>
        <w:r w:rsidR="0063010D" w:rsidRPr="00060B6A">
          <w:rPr>
            <w:b w:val="0"/>
            <w:webHidden/>
          </w:rPr>
          <w:fldChar w:fldCharType="begin"/>
        </w:r>
        <w:r w:rsidR="0063010D" w:rsidRPr="00060B6A">
          <w:rPr>
            <w:b w:val="0"/>
            <w:webHidden/>
          </w:rPr>
          <w:instrText xml:space="preserve"> PAGEREF _Toc119493754 \h </w:instrText>
        </w:r>
        <w:r w:rsidR="0063010D" w:rsidRPr="00060B6A">
          <w:rPr>
            <w:b w:val="0"/>
            <w:webHidden/>
          </w:rPr>
        </w:r>
        <w:r w:rsidR="0063010D" w:rsidRPr="00060B6A">
          <w:rPr>
            <w:b w:val="0"/>
            <w:webHidden/>
          </w:rPr>
          <w:fldChar w:fldCharType="separate"/>
        </w:r>
        <w:r w:rsidR="0063010D" w:rsidRPr="00060B6A">
          <w:rPr>
            <w:b w:val="0"/>
            <w:webHidden/>
          </w:rPr>
          <w:t>8</w:t>
        </w:r>
        <w:r w:rsidR="0063010D" w:rsidRPr="00060B6A">
          <w:rPr>
            <w:b w:val="0"/>
            <w:webHidden/>
          </w:rPr>
          <w:fldChar w:fldCharType="end"/>
        </w:r>
      </w:hyperlink>
    </w:p>
    <w:p w:rsidR="0063010D" w:rsidRPr="00060B6A" w:rsidRDefault="002E4BC1" w:rsidP="00BA3795">
      <w:pPr>
        <w:pStyle w:val="10"/>
        <w:rPr>
          <w:rFonts w:asciiTheme="minorHAnsi" w:eastAsiaTheme="minorEastAsia" w:hAnsiTheme="minorHAnsi" w:cstheme="minorBidi"/>
          <w:b w:val="0"/>
          <w:sz w:val="22"/>
          <w:szCs w:val="22"/>
        </w:rPr>
      </w:pPr>
      <w:hyperlink w:anchor="_Toc119493755" w:history="1">
        <w:r w:rsidR="0063010D" w:rsidRPr="00060B6A">
          <w:rPr>
            <w:rStyle w:val="a6"/>
            <w:b w:val="0"/>
            <w:bCs/>
            <w:kern w:val="32"/>
          </w:rPr>
          <w:t>6.2. Перечень вопросов, заданий, тем для подготовки к текущему контролю</w:t>
        </w:r>
        <w:r w:rsidR="0063010D" w:rsidRPr="00060B6A">
          <w:rPr>
            <w:b w:val="0"/>
            <w:webHidden/>
          </w:rPr>
          <w:tab/>
        </w:r>
        <w:r w:rsidR="0063010D" w:rsidRPr="00060B6A">
          <w:rPr>
            <w:b w:val="0"/>
            <w:webHidden/>
          </w:rPr>
          <w:fldChar w:fldCharType="begin"/>
        </w:r>
        <w:r w:rsidR="0063010D" w:rsidRPr="00060B6A">
          <w:rPr>
            <w:b w:val="0"/>
            <w:webHidden/>
          </w:rPr>
          <w:instrText xml:space="preserve"> PAGEREF _Toc119493755 \h </w:instrText>
        </w:r>
        <w:r w:rsidR="0063010D" w:rsidRPr="00060B6A">
          <w:rPr>
            <w:b w:val="0"/>
            <w:webHidden/>
          </w:rPr>
        </w:r>
        <w:r w:rsidR="0063010D" w:rsidRPr="00060B6A">
          <w:rPr>
            <w:b w:val="0"/>
            <w:webHidden/>
          </w:rPr>
          <w:fldChar w:fldCharType="separate"/>
        </w:r>
        <w:r w:rsidR="0063010D" w:rsidRPr="00060B6A">
          <w:rPr>
            <w:b w:val="0"/>
            <w:webHidden/>
          </w:rPr>
          <w:t>9</w:t>
        </w:r>
        <w:r w:rsidR="0063010D" w:rsidRPr="00060B6A">
          <w:rPr>
            <w:b w:val="0"/>
            <w:webHidden/>
          </w:rPr>
          <w:fldChar w:fldCharType="end"/>
        </w:r>
      </w:hyperlink>
    </w:p>
    <w:p w:rsidR="0063010D" w:rsidRPr="00060B6A" w:rsidRDefault="002E4BC1" w:rsidP="00BA3795">
      <w:pPr>
        <w:pStyle w:val="10"/>
        <w:rPr>
          <w:rFonts w:asciiTheme="minorHAnsi" w:eastAsiaTheme="minorEastAsia" w:hAnsiTheme="minorHAnsi" w:cstheme="minorBidi"/>
          <w:b w:val="0"/>
          <w:sz w:val="22"/>
          <w:szCs w:val="22"/>
        </w:rPr>
      </w:pPr>
      <w:hyperlink w:anchor="_Toc119493756" w:history="1">
        <w:r w:rsidR="0063010D" w:rsidRPr="00060B6A">
          <w:rPr>
            <w:rStyle w:val="a6"/>
            <w:b w:val="0"/>
          </w:rPr>
          <w:t>7. Фонд оценочных средств для проведения промежуточной аттестации обучающихся по дисциплине</w:t>
        </w:r>
        <w:r w:rsidR="0063010D" w:rsidRPr="00060B6A">
          <w:rPr>
            <w:b w:val="0"/>
            <w:webHidden/>
          </w:rPr>
          <w:tab/>
        </w:r>
        <w:r w:rsidR="0063010D" w:rsidRPr="00060B6A">
          <w:rPr>
            <w:b w:val="0"/>
            <w:webHidden/>
          </w:rPr>
          <w:fldChar w:fldCharType="begin"/>
        </w:r>
        <w:r w:rsidR="0063010D" w:rsidRPr="00060B6A">
          <w:rPr>
            <w:b w:val="0"/>
            <w:webHidden/>
          </w:rPr>
          <w:instrText xml:space="preserve"> PAGEREF _Toc119493756 \h </w:instrText>
        </w:r>
        <w:r w:rsidR="0063010D" w:rsidRPr="00060B6A">
          <w:rPr>
            <w:b w:val="0"/>
            <w:webHidden/>
          </w:rPr>
        </w:r>
        <w:r w:rsidR="0063010D" w:rsidRPr="00060B6A">
          <w:rPr>
            <w:b w:val="0"/>
            <w:webHidden/>
          </w:rPr>
          <w:fldChar w:fldCharType="separate"/>
        </w:r>
        <w:r w:rsidR="0063010D" w:rsidRPr="00060B6A">
          <w:rPr>
            <w:b w:val="0"/>
            <w:webHidden/>
          </w:rPr>
          <w:t>11</w:t>
        </w:r>
        <w:r w:rsidR="0063010D" w:rsidRPr="00060B6A">
          <w:rPr>
            <w:b w:val="0"/>
            <w:webHidden/>
          </w:rPr>
          <w:fldChar w:fldCharType="end"/>
        </w:r>
      </w:hyperlink>
    </w:p>
    <w:p w:rsidR="0063010D" w:rsidRPr="00060B6A" w:rsidRDefault="002E4BC1" w:rsidP="00BA3795">
      <w:pPr>
        <w:pStyle w:val="10"/>
        <w:rPr>
          <w:rFonts w:asciiTheme="minorHAnsi" w:eastAsiaTheme="minorEastAsia" w:hAnsiTheme="minorHAnsi" w:cstheme="minorBidi"/>
          <w:b w:val="0"/>
          <w:sz w:val="22"/>
          <w:szCs w:val="22"/>
        </w:rPr>
      </w:pPr>
      <w:hyperlink w:anchor="_Toc119493757" w:history="1">
        <w:r w:rsidR="0063010D" w:rsidRPr="00060B6A">
          <w:rPr>
            <w:rStyle w:val="a6"/>
            <w:b w:val="0"/>
          </w:rPr>
          <w:t>Типовые контрольные задания или иные материалы, необходимые для оценки индикаторов достижения компетенций, умений и знаний.</w:t>
        </w:r>
        <w:r w:rsidR="0063010D" w:rsidRPr="00060B6A">
          <w:rPr>
            <w:b w:val="0"/>
            <w:webHidden/>
          </w:rPr>
          <w:tab/>
        </w:r>
        <w:r w:rsidR="0063010D" w:rsidRPr="00060B6A">
          <w:rPr>
            <w:b w:val="0"/>
            <w:webHidden/>
          </w:rPr>
          <w:fldChar w:fldCharType="begin"/>
        </w:r>
        <w:r w:rsidR="0063010D" w:rsidRPr="00060B6A">
          <w:rPr>
            <w:b w:val="0"/>
            <w:webHidden/>
          </w:rPr>
          <w:instrText xml:space="preserve"> PAGEREF _Toc119493757 \h </w:instrText>
        </w:r>
        <w:r w:rsidR="0063010D" w:rsidRPr="00060B6A">
          <w:rPr>
            <w:b w:val="0"/>
            <w:webHidden/>
          </w:rPr>
        </w:r>
        <w:r w:rsidR="0063010D" w:rsidRPr="00060B6A">
          <w:rPr>
            <w:b w:val="0"/>
            <w:webHidden/>
          </w:rPr>
          <w:fldChar w:fldCharType="separate"/>
        </w:r>
        <w:r w:rsidR="0063010D" w:rsidRPr="00060B6A">
          <w:rPr>
            <w:b w:val="0"/>
            <w:webHidden/>
          </w:rPr>
          <w:t>11</w:t>
        </w:r>
        <w:r w:rsidR="0063010D" w:rsidRPr="00060B6A">
          <w:rPr>
            <w:b w:val="0"/>
            <w:webHidden/>
          </w:rPr>
          <w:fldChar w:fldCharType="end"/>
        </w:r>
      </w:hyperlink>
    </w:p>
    <w:p w:rsidR="0063010D" w:rsidRPr="00060B6A" w:rsidRDefault="002E4BC1" w:rsidP="00BA3795">
      <w:pPr>
        <w:pStyle w:val="10"/>
        <w:rPr>
          <w:rFonts w:asciiTheme="minorHAnsi" w:eastAsiaTheme="minorEastAsia" w:hAnsiTheme="minorHAnsi" w:cstheme="minorBidi"/>
          <w:b w:val="0"/>
          <w:sz w:val="22"/>
          <w:szCs w:val="22"/>
        </w:rPr>
      </w:pPr>
      <w:hyperlink w:anchor="_Toc119493758" w:history="1">
        <w:r w:rsidR="0063010D" w:rsidRPr="00060B6A">
          <w:rPr>
            <w:rStyle w:val="a6"/>
            <w:b w:val="0"/>
          </w:rPr>
          <w:t>8.Перечень основной и дополнительной учебной литературы, необходимой для освоения дисциплины</w:t>
        </w:r>
        <w:r w:rsidR="0063010D" w:rsidRPr="00060B6A">
          <w:rPr>
            <w:b w:val="0"/>
            <w:webHidden/>
          </w:rPr>
          <w:tab/>
        </w:r>
        <w:r w:rsidR="0063010D" w:rsidRPr="00060B6A">
          <w:rPr>
            <w:b w:val="0"/>
            <w:webHidden/>
          </w:rPr>
          <w:fldChar w:fldCharType="begin"/>
        </w:r>
        <w:r w:rsidR="0063010D" w:rsidRPr="00060B6A">
          <w:rPr>
            <w:b w:val="0"/>
            <w:webHidden/>
          </w:rPr>
          <w:instrText xml:space="preserve"> PAGEREF _Toc119493758 \h </w:instrText>
        </w:r>
        <w:r w:rsidR="0063010D" w:rsidRPr="00060B6A">
          <w:rPr>
            <w:b w:val="0"/>
            <w:webHidden/>
          </w:rPr>
        </w:r>
        <w:r w:rsidR="0063010D" w:rsidRPr="00060B6A">
          <w:rPr>
            <w:b w:val="0"/>
            <w:webHidden/>
          </w:rPr>
          <w:fldChar w:fldCharType="separate"/>
        </w:r>
        <w:r w:rsidR="0063010D" w:rsidRPr="00060B6A">
          <w:rPr>
            <w:b w:val="0"/>
            <w:webHidden/>
          </w:rPr>
          <w:t>14</w:t>
        </w:r>
        <w:r w:rsidR="0063010D" w:rsidRPr="00060B6A">
          <w:rPr>
            <w:b w:val="0"/>
            <w:webHidden/>
          </w:rPr>
          <w:fldChar w:fldCharType="end"/>
        </w:r>
      </w:hyperlink>
    </w:p>
    <w:p w:rsidR="0063010D" w:rsidRPr="00060B6A" w:rsidRDefault="002E4BC1" w:rsidP="00BA3795">
      <w:pPr>
        <w:pStyle w:val="10"/>
        <w:rPr>
          <w:rFonts w:asciiTheme="minorHAnsi" w:eastAsiaTheme="minorEastAsia" w:hAnsiTheme="minorHAnsi" w:cstheme="minorBidi"/>
          <w:b w:val="0"/>
          <w:sz w:val="22"/>
          <w:szCs w:val="22"/>
        </w:rPr>
      </w:pPr>
      <w:hyperlink w:anchor="_Toc119493759" w:history="1">
        <w:r w:rsidR="0063010D" w:rsidRPr="00060B6A">
          <w:rPr>
            <w:rStyle w:val="a6"/>
            <w:b w:val="0"/>
          </w:rPr>
          <w:t>9. Перечень ресурсов информационно-телекоммуникационной сети «Интернет», необходимых для освоения дисциплины:</w:t>
        </w:r>
        <w:r w:rsidR="0063010D" w:rsidRPr="00060B6A">
          <w:rPr>
            <w:b w:val="0"/>
            <w:webHidden/>
          </w:rPr>
          <w:tab/>
        </w:r>
        <w:r w:rsidR="0063010D" w:rsidRPr="00060B6A">
          <w:rPr>
            <w:b w:val="0"/>
            <w:webHidden/>
          </w:rPr>
          <w:fldChar w:fldCharType="begin"/>
        </w:r>
        <w:r w:rsidR="0063010D" w:rsidRPr="00060B6A">
          <w:rPr>
            <w:b w:val="0"/>
            <w:webHidden/>
          </w:rPr>
          <w:instrText xml:space="preserve"> PAGEREF _Toc119493759 \h </w:instrText>
        </w:r>
        <w:r w:rsidR="0063010D" w:rsidRPr="00060B6A">
          <w:rPr>
            <w:b w:val="0"/>
            <w:webHidden/>
          </w:rPr>
        </w:r>
        <w:r w:rsidR="0063010D" w:rsidRPr="00060B6A">
          <w:rPr>
            <w:b w:val="0"/>
            <w:webHidden/>
          </w:rPr>
          <w:fldChar w:fldCharType="separate"/>
        </w:r>
        <w:r w:rsidR="0063010D" w:rsidRPr="00060B6A">
          <w:rPr>
            <w:b w:val="0"/>
            <w:webHidden/>
          </w:rPr>
          <w:t>15</w:t>
        </w:r>
        <w:r w:rsidR="0063010D" w:rsidRPr="00060B6A">
          <w:rPr>
            <w:b w:val="0"/>
            <w:webHidden/>
          </w:rPr>
          <w:fldChar w:fldCharType="end"/>
        </w:r>
      </w:hyperlink>
    </w:p>
    <w:p w:rsidR="0063010D" w:rsidRPr="00060B6A" w:rsidRDefault="002E4BC1" w:rsidP="00BA3795">
      <w:pPr>
        <w:pStyle w:val="10"/>
        <w:rPr>
          <w:rFonts w:asciiTheme="minorHAnsi" w:eastAsiaTheme="minorEastAsia" w:hAnsiTheme="minorHAnsi" w:cstheme="minorBidi"/>
          <w:b w:val="0"/>
          <w:sz w:val="22"/>
          <w:szCs w:val="22"/>
        </w:rPr>
      </w:pPr>
      <w:hyperlink w:anchor="_Toc119493760" w:history="1">
        <w:r w:rsidR="0063010D" w:rsidRPr="00060B6A">
          <w:rPr>
            <w:rStyle w:val="a6"/>
            <w:b w:val="0"/>
          </w:rPr>
          <w:t>10. Методические указания для обучающихся по освоению дисциплины</w:t>
        </w:r>
        <w:r w:rsidR="0063010D" w:rsidRPr="00060B6A">
          <w:rPr>
            <w:b w:val="0"/>
            <w:webHidden/>
          </w:rPr>
          <w:tab/>
        </w:r>
        <w:r w:rsidR="0063010D" w:rsidRPr="00060B6A">
          <w:rPr>
            <w:b w:val="0"/>
            <w:webHidden/>
          </w:rPr>
          <w:fldChar w:fldCharType="begin"/>
        </w:r>
        <w:r w:rsidR="0063010D" w:rsidRPr="00060B6A">
          <w:rPr>
            <w:b w:val="0"/>
            <w:webHidden/>
          </w:rPr>
          <w:instrText xml:space="preserve"> PAGEREF _Toc119493760 \h </w:instrText>
        </w:r>
        <w:r w:rsidR="0063010D" w:rsidRPr="00060B6A">
          <w:rPr>
            <w:b w:val="0"/>
            <w:webHidden/>
          </w:rPr>
        </w:r>
        <w:r w:rsidR="0063010D" w:rsidRPr="00060B6A">
          <w:rPr>
            <w:b w:val="0"/>
            <w:webHidden/>
          </w:rPr>
          <w:fldChar w:fldCharType="separate"/>
        </w:r>
        <w:r w:rsidR="0063010D" w:rsidRPr="00060B6A">
          <w:rPr>
            <w:b w:val="0"/>
            <w:webHidden/>
          </w:rPr>
          <w:t>16</w:t>
        </w:r>
        <w:r w:rsidR="0063010D" w:rsidRPr="00060B6A">
          <w:rPr>
            <w:b w:val="0"/>
            <w:webHidden/>
          </w:rPr>
          <w:fldChar w:fldCharType="end"/>
        </w:r>
      </w:hyperlink>
    </w:p>
    <w:p w:rsidR="0063010D" w:rsidRPr="00060B6A" w:rsidRDefault="002E4BC1" w:rsidP="00BA3795">
      <w:pPr>
        <w:pStyle w:val="10"/>
        <w:rPr>
          <w:rFonts w:asciiTheme="minorHAnsi" w:eastAsiaTheme="minorEastAsia" w:hAnsiTheme="minorHAnsi" w:cstheme="minorBidi"/>
          <w:b w:val="0"/>
          <w:sz w:val="22"/>
          <w:szCs w:val="22"/>
        </w:rPr>
      </w:pPr>
      <w:hyperlink w:anchor="_Toc119493761" w:history="1">
        <w:r w:rsidR="0063010D" w:rsidRPr="00060B6A">
          <w:rPr>
            <w:rStyle w:val="a6"/>
            <w:b w:val="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3010D" w:rsidRPr="00060B6A">
          <w:rPr>
            <w:b w:val="0"/>
            <w:webHidden/>
          </w:rPr>
          <w:tab/>
        </w:r>
        <w:r w:rsidR="0063010D" w:rsidRPr="00060B6A">
          <w:rPr>
            <w:b w:val="0"/>
            <w:webHidden/>
          </w:rPr>
          <w:fldChar w:fldCharType="begin"/>
        </w:r>
        <w:r w:rsidR="0063010D" w:rsidRPr="00060B6A">
          <w:rPr>
            <w:b w:val="0"/>
            <w:webHidden/>
          </w:rPr>
          <w:instrText xml:space="preserve"> PAGEREF _Toc119493761 \h </w:instrText>
        </w:r>
        <w:r w:rsidR="0063010D" w:rsidRPr="00060B6A">
          <w:rPr>
            <w:b w:val="0"/>
            <w:webHidden/>
          </w:rPr>
        </w:r>
        <w:r w:rsidR="0063010D" w:rsidRPr="00060B6A">
          <w:rPr>
            <w:b w:val="0"/>
            <w:webHidden/>
          </w:rPr>
          <w:fldChar w:fldCharType="separate"/>
        </w:r>
        <w:r w:rsidR="0063010D" w:rsidRPr="00060B6A">
          <w:rPr>
            <w:b w:val="0"/>
            <w:webHidden/>
          </w:rPr>
          <w:t>20</w:t>
        </w:r>
        <w:r w:rsidR="0063010D" w:rsidRPr="00060B6A">
          <w:rPr>
            <w:b w:val="0"/>
            <w:webHidden/>
          </w:rPr>
          <w:fldChar w:fldCharType="end"/>
        </w:r>
      </w:hyperlink>
    </w:p>
    <w:p w:rsidR="0063010D" w:rsidRPr="00060B6A" w:rsidRDefault="002E4BC1" w:rsidP="00BA3795">
      <w:pPr>
        <w:pStyle w:val="10"/>
        <w:rPr>
          <w:rFonts w:asciiTheme="minorHAnsi" w:eastAsiaTheme="minorEastAsia" w:hAnsiTheme="minorHAnsi" w:cstheme="minorBidi"/>
          <w:b w:val="0"/>
          <w:sz w:val="22"/>
          <w:szCs w:val="22"/>
        </w:rPr>
      </w:pPr>
      <w:hyperlink w:anchor="_Toc119493762" w:history="1">
        <w:r w:rsidR="0063010D" w:rsidRPr="00060B6A">
          <w:rPr>
            <w:rStyle w:val="a6"/>
            <w:b w:val="0"/>
          </w:rPr>
          <w:t>11. 1. Комплект лицензионного программного обеспечения:</w:t>
        </w:r>
        <w:r w:rsidR="0063010D" w:rsidRPr="00060B6A">
          <w:rPr>
            <w:b w:val="0"/>
            <w:webHidden/>
          </w:rPr>
          <w:tab/>
        </w:r>
        <w:r w:rsidR="0063010D" w:rsidRPr="00060B6A">
          <w:rPr>
            <w:b w:val="0"/>
            <w:webHidden/>
          </w:rPr>
          <w:fldChar w:fldCharType="begin"/>
        </w:r>
        <w:r w:rsidR="0063010D" w:rsidRPr="00060B6A">
          <w:rPr>
            <w:b w:val="0"/>
            <w:webHidden/>
          </w:rPr>
          <w:instrText xml:space="preserve"> PAGEREF _Toc119493762 \h </w:instrText>
        </w:r>
        <w:r w:rsidR="0063010D" w:rsidRPr="00060B6A">
          <w:rPr>
            <w:b w:val="0"/>
            <w:webHidden/>
          </w:rPr>
        </w:r>
        <w:r w:rsidR="0063010D" w:rsidRPr="00060B6A">
          <w:rPr>
            <w:b w:val="0"/>
            <w:webHidden/>
          </w:rPr>
          <w:fldChar w:fldCharType="separate"/>
        </w:r>
        <w:r w:rsidR="0063010D" w:rsidRPr="00060B6A">
          <w:rPr>
            <w:b w:val="0"/>
            <w:webHidden/>
          </w:rPr>
          <w:t>20</w:t>
        </w:r>
        <w:r w:rsidR="0063010D" w:rsidRPr="00060B6A">
          <w:rPr>
            <w:b w:val="0"/>
            <w:webHidden/>
          </w:rPr>
          <w:fldChar w:fldCharType="end"/>
        </w:r>
      </w:hyperlink>
    </w:p>
    <w:p w:rsidR="0063010D" w:rsidRPr="00060B6A" w:rsidRDefault="002E4BC1" w:rsidP="00BA3795">
      <w:pPr>
        <w:pStyle w:val="10"/>
        <w:rPr>
          <w:rFonts w:asciiTheme="minorHAnsi" w:eastAsiaTheme="minorEastAsia" w:hAnsiTheme="minorHAnsi" w:cstheme="minorBidi"/>
          <w:b w:val="0"/>
          <w:sz w:val="22"/>
          <w:szCs w:val="22"/>
        </w:rPr>
      </w:pPr>
      <w:hyperlink w:anchor="_Toc119493763" w:history="1">
        <w:r w:rsidR="0063010D" w:rsidRPr="00060B6A">
          <w:rPr>
            <w:rStyle w:val="a6"/>
            <w:b w:val="0"/>
          </w:rPr>
          <w:t>11.2. Современные профессиональные базы данных и информационные справочные системы</w:t>
        </w:r>
        <w:r w:rsidR="0063010D" w:rsidRPr="00060B6A">
          <w:rPr>
            <w:b w:val="0"/>
            <w:webHidden/>
          </w:rPr>
          <w:tab/>
        </w:r>
        <w:r w:rsidR="0063010D" w:rsidRPr="00060B6A">
          <w:rPr>
            <w:b w:val="0"/>
            <w:webHidden/>
          </w:rPr>
          <w:fldChar w:fldCharType="begin"/>
        </w:r>
        <w:r w:rsidR="0063010D" w:rsidRPr="00060B6A">
          <w:rPr>
            <w:b w:val="0"/>
            <w:webHidden/>
          </w:rPr>
          <w:instrText xml:space="preserve"> PAGEREF _Toc119493763 \h </w:instrText>
        </w:r>
        <w:r w:rsidR="0063010D" w:rsidRPr="00060B6A">
          <w:rPr>
            <w:b w:val="0"/>
            <w:webHidden/>
          </w:rPr>
        </w:r>
        <w:r w:rsidR="0063010D" w:rsidRPr="00060B6A">
          <w:rPr>
            <w:b w:val="0"/>
            <w:webHidden/>
          </w:rPr>
          <w:fldChar w:fldCharType="separate"/>
        </w:r>
        <w:r w:rsidR="0063010D" w:rsidRPr="00060B6A">
          <w:rPr>
            <w:b w:val="0"/>
            <w:webHidden/>
          </w:rPr>
          <w:t>20</w:t>
        </w:r>
        <w:r w:rsidR="0063010D" w:rsidRPr="00060B6A">
          <w:rPr>
            <w:b w:val="0"/>
            <w:webHidden/>
          </w:rPr>
          <w:fldChar w:fldCharType="end"/>
        </w:r>
      </w:hyperlink>
    </w:p>
    <w:p w:rsidR="0063010D" w:rsidRPr="00060B6A" w:rsidRDefault="002E4BC1" w:rsidP="00BA3795">
      <w:pPr>
        <w:pStyle w:val="10"/>
        <w:rPr>
          <w:rFonts w:asciiTheme="minorHAnsi" w:eastAsiaTheme="minorEastAsia" w:hAnsiTheme="minorHAnsi" w:cstheme="minorBidi"/>
          <w:b w:val="0"/>
          <w:sz w:val="22"/>
          <w:szCs w:val="22"/>
        </w:rPr>
      </w:pPr>
      <w:hyperlink w:anchor="_Toc119493764" w:history="1">
        <w:r w:rsidR="0063010D" w:rsidRPr="00060B6A">
          <w:rPr>
            <w:rStyle w:val="a6"/>
            <w:b w:val="0"/>
          </w:rPr>
          <w:t>11.3. Сертифицированные программные и аппаратные средства защиты информации</w:t>
        </w:r>
        <w:r w:rsidR="0063010D" w:rsidRPr="00060B6A">
          <w:rPr>
            <w:b w:val="0"/>
            <w:webHidden/>
          </w:rPr>
          <w:tab/>
        </w:r>
        <w:r w:rsidR="0063010D" w:rsidRPr="00060B6A">
          <w:rPr>
            <w:b w:val="0"/>
            <w:webHidden/>
          </w:rPr>
          <w:fldChar w:fldCharType="begin"/>
        </w:r>
        <w:r w:rsidR="0063010D" w:rsidRPr="00060B6A">
          <w:rPr>
            <w:b w:val="0"/>
            <w:webHidden/>
          </w:rPr>
          <w:instrText xml:space="preserve"> PAGEREF _Toc119493764 \h </w:instrText>
        </w:r>
        <w:r w:rsidR="0063010D" w:rsidRPr="00060B6A">
          <w:rPr>
            <w:b w:val="0"/>
            <w:webHidden/>
          </w:rPr>
        </w:r>
        <w:r w:rsidR="0063010D" w:rsidRPr="00060B6A">
          <w:rPr>
            <w:b w:val="0"/>
            <w:webHidden/>
          </w:rPr>
          <w:fldChar w:fldCharType="separate"/>
        </w:r>
        <w:r w:rsidR="0063010D" w:rsidRPr="00060B6A">
          <w:rPr>
            <w:b w:val="0"/>
            <w:webHidden/>
          </w:rPr>
          <w:t>20</w:t>
        </w:r>
        <w:r w:rsidR="0063010D" w:rsidRPr="00060B6A">
          <w:rPr>
            <w:b w:val="0"/>
            <w:webHidden/>
          </w:rPr>
          <w:fldChar w:fldCharType="end"/>
        </w:r>
      </w:hyperlink>
    </w:p>
    <w:p w:rsidR="0063010D" w:rsidRPr="00060B6A" w:rsidRDefault="002E4BC1" w:rsidP="00BA3795">
      <w:pPr>
        <w:pStyle w:val="10"/>
        <w:rPr>
          <w:rStyle w:val="a6"/>
          <w:b w:val="0"/>
        </w:rPr>
      </w:pPr>
      <w:hyperlink w:anchor="_Toc119493765" w:history="1">
        <w:r w:rsidR="0063010D" w:rsidRPr="00060B6A">
          <w:rPr>
            <w:rStyle w:val="a6"/>
            <w:b w:val="0"/>
          </w:rPr>
          <w:t>12. Описание материально-технической базы, необходимой для осуществления образовательного процесса по дисциплине</w:t>
        </w:r>
        <w:r w:rsidR="0063010D" w:rsidRPr="00060B6A">
          <w:rPr>
            <w:b w:val="0"/>
            <w:webHidden/>
          </w:rPr>
          <w:tab/>
        </w:r>
        <w:r w:rsidR="0063010D" w:rsidRPr="00060B6A">
          <w:rPr>
            <w:b w:val="0"/>
            <w:webHidden/>
          </w:rPr>
          <w:fldChar w:fldCharType="begin"/>
        </w:r>
        <w:r w:rsidR="0063010D" w:rsidRPr="00060B6A">
          <w:rPr>
            <w:b w:val="0"/>
            <w:webHidden/>
          </w:rPr>
          <w:instrText xml:space="preserve"> PAGEREF _Toc119493765 \h </w:instrText>
        </w:r>
        <w:r w:rsidR="0063010D" w:rsidRPr="00060B6A">
          <w:rPr>
            <w:b w:val="0"/>
            <w:webHidden/>
          </w:rPr>
        </w:r>
        <w:r w:rsidR="0063010D" w:rsidRPr="00060B6A">
          <w:rPr>
            <w:b w:val="0"/>
            <w:webHidden/>
          </w:rPr>
          <w:fldChar w:fldCharType="separate"/>
        </w:r>
        <w:r w:rsidR="0063010D" w:rsidRPr="00060B6A">
          <w:rPr>
            <w:b w:val="0"/>
            <w:webHidden/>
          </w:rPr>
          <w:t>20</w:t>
        </w:r>
        <w:r w:rsidR="0063010D" w:rsidRPr="00060B6A">
          <w:rPr>
            <w:b w:val="0"/>
            <w:webHidden/>
          </w:rPr>
          <w:fldChar w:fldCharType="end"/>
        </w:r>
      </w:hyperlink>
    </w:p>
    <w:p w:rsidR="0063010D" w:rsidRPr="0063010D" w:rsidRDefault="0063010D" w:rsidP="0063010D">
      <w:pPr>
        <w:widowControl/>
        <w:autoSpaceDE/>
        <w:autoSpaceDN/>
        <w:adjustRightInd/>
        <w:rPr>
          <w:rFonts w:asciiTheme="minorHAnsi" w:eastAsiaTheme="minorEastAsia" w:hAnsiTheme="minorHAnsi" w:cstheme="minorBidi"/>
          <w:b/>
          <w:noProof/>
          <w:sz w:val="22"/>
          <w:szCs w:val="22"/>
        </w:rPr>
      </w:pPr>
      <w:r>
        <w:rPr>
          <w:rStyle w:val="a6"/>
          <w:b/>
        </w:rPr>
        <w:br w:type="page"/>
      </w:r>
    </w:p>
    <w:p w:rsidR="00F72CC1" w:rsidRPr="0063010D" w:rsidRDefault="004B53DF" w:rsidP="00311262">
      <w:pPr>
        <w:pStyle w:val="1"/>
        <w:widowControl/>
        <w:numPr>
          <w:ilvl w:val="0"/>
          <w:numId w:val="22"/>
        </w:numPr>
        <w:autoSpaceDE/>
        <w:autoSpaceDN/>
        <w:adjustRightInd/>
        <w:spacing w:before="0" w:after="0" w:line="360" w:lineRule="auto"/>
        <w:ind w:left="0" w:firstLine="720"/>
        <w:contextualSpacing/>
        <w:jc w:val="both"/>
        <w:rPr>
          <w:rStyle w:val="15"/>
          <w:rFonts w:ascii="Times New Roman" w:hAnsi="Times New Roman"/>
          <w:b/>
        </w:rPr>
      </w:pPr>
      <w:r w:rsidRPr="0063010D">
        <w:rPr>
          <w:rFonts w:ascii="Times New Roman" w:hAnsi="Times New Roman" w:cs="Times New Roman"/>
          <w:noProof/>
          <w:sz w:val="28"/>
          <w:szCs w:val="28"/>
          <w:highlight w:val="yellow"/>
        </w:rPr>
        <w:lastRenderedPageBreak/>
        <w:fldChar w:fldCharType="end"/>
      </w:r>
      <w:bookmarkStart w:id="1" w:name="_Toc119493745"/>
      <w:r w:rsidR="00F72CC1" w:rsidRPr="0063010D">
        <w:rPr>
          <w:rStyle w:val="15"/>
          <w:rFonts w:ascii="Times New Roman" w:hAnsi="Times New Roman"/>
          <w:b/>
        </w:rPr>
        <w:t>Наименование дисциплины</w:t>
      </w:r>
      <w:bookmarkEnd w:id="1"/>
    </w:p>
    <w:p w:rsidR="00D5266F" w:rsidRPr="0063010D" w:rsidRDefault="00D5266F" w:rsidP="00311262">
      <w:pPr>
        <w:tabs>
          <w:tab w:val="left" w:pos="540"/>
        </w:tabs>
        <w:spacing w:line="360" w:lineRule="auto"/>
        <w:ind w:firstLine="720"/>
        <w:contextualSpacing/>
        <w:jc w:val="both"/>
        <w:rPr>
          <w:sz w:val="28"/>
          <w:szCs w:val="28"/>
        </w:rPr>
      </w:pPr>
      <w:r w:rsidRPr="0063010D">
        <w:rPr>
          <w:sz w:val="28"/>
          <w:szCs w:val="28"/>
        </w:rPr>
        <w:t xml:space="preserve">Эконометрика в </w:t>
      </w:r>
      <w:r w:rsidR="00311262" w:rsidRPr="0063010D">
        <w:rPr>
          <w:sz w:val="28"/>
          <w:szCs w:val="28"/>
        </w:rPr>
        <w:t xml:space="preserve">среде </w:t>
      </w:r>
      <w:r w:rsidRPr="0063010D">
        <w:rPr>
          <w:sz w:val="28"/>
          <w:szCs w:val="28"/>
          <w:lang w:val="en-US"/>
        </w:rPr>
        <w:t>R</w:t>
      </w:r>
    </w:p>
    <w:p w:rsidR="00D5266F" w:rsidRPr="0063010D" w:rsidRDefault="000D480D" w:rsidP="0063010D">
      <w:pPr>
        <w:pStyle w:val="aff2"/>
        <w:numPr>
          <w:ilvl w:val="0"/>
          <w:numId w:val="22"/>
        </w:numPr>
        <w:tabs>
          <w:tab w:val="left" w:pos="540"/>
        </w:tabs>
        <w:spacing w:after="0" w:line="360" w:lineRule="auto"/>
        <w:ind w:left="0" w:firstLine="720"/>
        <w:jc w:val="both"/>
        <w:outlineLvl w:val="0"/>
        <w:rPr>
          <w:rStyle w:val="15"/>
          <w:rFonts w:ascii="Times New Roman" w:hAnsi="Times New Roman"/>
          <w:kern w:val="32"/>
        </w:rPr>
      </w:pPr>
      <w:bookmarkStart w:id="2" w:name="_Toc119493746"/>
      <w:r w:rsidRPr="0063010D">
        <w:rPr>
          <w:rFonts w:ascii="Times New Roman" w:hAnsi="Times New Roman"/>
          <w:b/>
          <w:kern w:val="32"/>
          <w:sz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297"/>
        <w:gridCol w:w="2693"/>
        <w:gridCol w:w="4253"/>
      </w:tblGrid>
      <w:tr w:rsidR="0063010D" w:rsidRPr="0063010D" w:rsidTr="00B75BDE">
        <w:tc>
          <w:tcPr>
            <w:tcW w:w="959" w:type="dxa"/>
            <w:shd w:val="clear" w:color="auto" w:fill="auto"/>
          </w:tcPr>
          <w:p w:rsidR="00F72CC1" w:rsidRPr="0063010D" w:rsidRDefault="00F72CC1" w:rsidP="000D480D">
            <w:pPr>
              <w:tabs>
                <w:tab w:val="left" w:pos="540"/>
              </w:tabs>
              <w:contextualSpacing/>
              <w:jc w:val="both"/>
              <w:rPr>
                <w:sz w:val="24"/>
                <w:szCs w:val="24"/>
              </w:rPr>
            </w:pPr>
            <w:bookmarkStart w:id="3" w:name="_Hlk481747101"/>
            <w:bookmarkStart w:id="4" w:name="_Toc201759323"/>
            <w:r w:rsidRPr="0063010D">
              <w:rPr>
                <w:sz w:val="24"/>
                <w:szCs w:val="24"/>
              </w:rPr>
              <w:t>Код компетенции</w:t>
            </w:r>
          </w:p>
        </w:tc>
        <w:tc>
          <w:tcPr>
            <w:tcW w:w="2297" w:type="dxa"/>
            <w:shd w:val="clear" w:color="auto" w:fill="auto"/>
          </w:tcPr>
          <w:p w:rsidR="00F72CC1" w:rsidRPr="0063010D" w:rsidRDefault="00F72CC1" w:rsidP="00F72CC1">
            <w:pPr>
              <w:tabs>
                <w:tab w:val="left" w:pos="540"/>
              </w:tabs>
              <w:contextualSpacing/>
              <w:jc w:val="both"/>
              <w:rPr>
                <w:sz w:val="24"/>
                <w:szCs w:val="24"/>
              </w:rPr>
            </w:pPr>
            <w:r w:rsidRPr="0063010D">
              <w:rPr>
                <w:sz w:val="24"/>
                <w:szCs w:val="24"/>
              </w:rPr>
              <w:t>Наименование компетенции</w:t>
            </w:r>
          </w:p>
        </w:tc>
        <w:tc>
          <w:tcPr>
            <w:tcW w:w="2693" w:type="dxa"/>
            <w:shd w:val="clear" w:color="auto" w:fill="auto"/>
          </w:tcPr>
          <w:p w:rsidR="00F72CC1" w:rsidRPr="0063010D" w:rsidRDefault="00F72CC1" w:rsidP="006B2B6A">
            <w:pPr>
              <w:tabs>
                <w:tab w:val="left" w:pos="540"/>
              </w:tabs>
              <w:contextualSpacing/>
              <w:jc w:val="both"/>
              <w:rPr>
                <w:sz w:val="24"/>
                <w:szCs w:val="24"/>
              </w:rPr>
            </w:pPr>
            <w:r w:rsidRPr="0063010D">
              <w:rPr>
                <w:sz w:val="24"/>
                <w:szCs w:val="24"/>
              </w:rPr>
              <w:t>Индикаторы достижения компетенции</w:t>
            </w:r>
          </w:p>
        </w:tc>
        <w:tc>
          <w:tcPr>
            <w:tcW w:w="4253" w:type="dxa"/>
            <w:shd w:val="clear" w:color="auto" w:fill="auto"/>
          </w:tcPr>
          <w:p w:rsidR="00F72CC1" w:rsidRPr="0063010D" w:rsidRDefault="00F72CC1" w:rsidP="006B2B6A">
            <w:pPr>
              <w:tabs>
                <w:tab w:val="left" w:pos="540"/>
              </w:tabs>
              <w:contextualSpacing/>
              <w:jc w:val="both"/>
              <w:rPr>
                <w:sz w:val="24"/>
                <w:szCs w:val="24"/>
              </w:rPr>
            </w:pPr>
            <w:r w:rsidRPr="0063010D">
              <w:rPr>
                <w:sz w:val="24"/>
                <w:szCs w:val="24"/>
              </w:rPr>
              <w:t>Результаты обучения (умения и знания), соотнесенные с индикаторами достижения компетенции</w:t>
            </w:r>
          </w:p>
        </w:tc>
      </w:tr>
      <w:tr w:rsidR="0063010D" w:rsidRPr="0063010D" w:rsidTr="00B75BDE">
        <w:tc>
          <w:tcPr>
            <w:tcW w:w="959" w:type="dxa"/>
            <w:vMerge w:val="restart"/>
            <w:shd w:val="clear" w:color="auto" w:fill="auto"/>
          </w:tcPr>
          <w:p w:rsidR="00F33550" w:rsidRPr="0063010D" w:rsidRDefault="00F33550" w:rsidP="001E69AB">
            <w:pPr>
              <w:tabs>
                <w:tab w:val="left" w:pos="540"/>
              </w:tabs>
              <w:contextualSpacing/>
              <w:jc w:val="both"/>
              <w:rPr>
                <w:sz w:val="24"/>
                <w:szCs w:val="24"/>
              </w:rPr>
            </w:pPr>
            <w:r w:rsidRPr="0063010D">
              <w:rPr>
                <w:sz w:val="24"/>
                <w:szCs w:val="24"/>
              </w:rPr>
              <w:t>ПКН-2</w:t>
            </w:r>
          </w:p>
        </w:tc>
        <w:tc>
          <w:tcPr>
            <w:tcW w:w="2297" w:type="dxa"/>
            <w:vMerge w:val="restart"/>
            <w:shd w:val="clear" w:color="auto" w:fill="auto"/>
          </w:tcPr>
          <w:p w:rsidR="00F33550" w:rsidRPr="0063010D" w:rsidRDefault="00CC6484" w:rsidP="001E69AB">
            <w:pPr>
              <w:tabs>
                <w:tab w:val="left" w:pos="540"/>
              </w:tabs>
              <w:contextualSpacing/>
              <w:jc w:val="both"/>
              <w:rPr>
                <w:sz w:val="24"/>
                <w:szCs w:val="24"/>
              </w:rPr>
            </w:pPr>
            <w:r w:rsidRPr="0063010D">
              <w:rPr>
                <w:sz w:val="24"/>
                <w:szCs w:val="24"/>
              </w:rPr>
              <w:t>Способность осуществлять</w:t>
            </w:r>
            <w:r w:rsidR="00F33550" w:rsidRPr="0063010D">
              <w:rPr>
                <w:sz w:val="24"/>
                <w:szCs w:val="24"/>
              </w:rPr>
              <w:t xml:space="preserve"> постановку проектно-исследовательских </w:t>
            </w:r>
            <w:r w:rsidRPr="0063010D">
              <w:rPr>
                <w:sz w:val="24"/>
                <w:szCs w:val="24"/>
              </w:rPr>
              <w:t>задач, разработку</w:t>
            </w:r>
            <w:r w:rsidR="00F33550" w:rsidRPr="0063010D">
              <w:rPr>
                <w:sz w:val="24"/>
                <w:szCs w:val="24"/>
              </w:rPr>
              <w:t xml:space="preserve"> инновационных проектов, выбор </w:t>
            </w:r>
            <w:r w:rsidRPr="0063010D">
              <w:rPr>
                <w:sz w:val="24"/>
                <w:szCs w:val="24"/>
              </w:rPr>
              <w:t>методов, информационных</w:t>
            </w:r>
            <w:r w:rsidR="00F33550" w:rsidRPr="0063010D">
              <w:rPr>
                <w:sz w:val="24"/>
                <w:szCs w:val="24"/>
              </w:rPr>
              <w:t xml:space="preserve"> технологий, программных средств для их реализации, создавать методические </w:t>
            </w:r>
            <w:r w:rsidRPr="0063010D">
              <w:rPr>
                <w:sz w:val="24"/>
                <w:szCs w:val="24"/>
              </w:rPr>
              <w:t>и нормативные</w:t>
            </w:r>
            <w:r w:rsidR="00F33550" w:rsidRPr="0063010D">
              <w:rPr>
                <w:sz w:val="24"/>
                <w:szCs w:val="24"/>
              </w:rPr>
              <w:t xml:space="preserve"> документы </w:t>
            </w:r>
          </w:p>
        </w:tc>
        <w:tc>
          <w:tcPr>
            <w:tcW w:w="2693" w:type="dxa"/>
            <w:shd w:val="clear" w:color="auto" w:fill="auto"/>
          </w:tcPr>
          <w:p w:rsidR="00F33550" w:rsidRPr="0063010D" w:rsidRDefault="00F33550" w:rsidP="00543C76">
            <w:pPr>
              <w:rPr>
                <w:sz w:val="24"/>
                <w:szCs w:val="24"/>
              </w:rPr>
            </w:pPr>
            <w:r w:rsidRPr="0063010D">
              <w:rPr>
                <w:sz w:val="24"/>
                <w:szCs w:val="24"/>
              </w:rPr>
              <w:t xml:space="preserve">1. Осуществляет постановку исследовательских и прикладных задач. </w:t>
            </w:r>
          </w:p>
        </w:tc>
        <w:tc>
          <w:tcPr>
            <w:tcW w:w="4253" w:type="dxa"/>
            <w:shd w:val="clear" w:color="auto" w:fill="auto"/>
          </w:tcPr>
          <w:p w:rsidR="00F33550" w:rsidRPr="0063010D" w:rsidRDefault="00F33550" w:rsidP="00543C76">
            <w:pPr>
              <w:tabs>
                <w:tab w:val="left" w:pos="540"/>
              </w:tabs>
              <w:contextualSpacing/>
              <w:jc w:val="both"/>
              <w:rPr>
                <w:b/>
                <w:sz w:val="24"/>
                <w:szCs w:val="24"/>
              </w:rPr>
            </w:pPr>
            <w:r w:rsidRPr="0063010D">
              <w:rPr>
                <w:b/>
                <w:sz w:val="24"/>
                <w:szCs w:val="24"/>
              </w:rPr>
              <w:t>Знать</w:t>
            </w:r>
            <w:r w:rsidR="00D32FDC" w:rsidRPr="0063010D">
              <w:rPr>
                <w:b/>
                <w:sz w:val="24"/>
                <w:szCs w:val="24"/>
              </w:rPr>
              <w:t xml:space="preserve"> </w:t>
            </w:r>
            <w:r w:rsidR="00D32FDC" w:rsidRPr="0063010D">
              <w:rPr>
                <w:sz w:val="24"/>
                <w:szCs w:val="24"/>
              </w:rPr>
              <w:t>основные этапы постановки исследовательских задач</w:t>
            </w:r>
          </w:p>
          <w:p w:rsidR="00F33550" w:rsidRPr="0063010D" w:rsidRDefault="00F33550" w:rsidP="00BA0FD4">
            <w:pPr>
              <w:tabs>
                <w:tab w:val="left" w:pos="540"/>
              </w:tabs>
              <w:contextualSpacing/>
              <w:jc w:val="both"/>
              <w:rPr>
                <w:b/>
                <w:sz w:val="24"/>
                <w:szCs w:val="24"/>
              </w:rPr>
            </w:pPr>
            <w:r w:rsidRPr="0063010D">
              <w:rPr>
                <w:b/>
                <w:sz w:val="24"/>
                <w:szCs w:val="24"/>
              </w:rPr>
              <w:t>Уметь</w:t>
            </w:r>
            <w:r w:rsidR="00D32FDC" w:rsidRPr="0063010D">
              <w:rPr>
                <w:b/>
                <w:sz w:val="24"/>
                <w:szCs w:val="24"/>
              </w:rPr>
              <w:t xml:space="preserve"> </w:t>
            </w:r>
            <w:r w:rsidR="00BA0FD4" w:rsidRPr="0063010D">
              <w:rPr>
                <w:sz w:val="24"/>
                <w:szCs w:val="24"/>
              </w:rPr>
              <w:t>определять для своего исследования цели, задачи и разрабатывать план по осуществлению целей и задач</w:t>
            </w:r>
          </w:p>
        </w:tc>
      </w:tr>
      <w:tr w:rsidR="0063010D" w:rsidRPr="0063010D" w:rsidTr="00B75BDE">
        <w:tc>
          <w:tcPr>
            <w:tcW w:w="959" w:type="dxa"/>
            <w:vMerge/>
            <w:shd w:val="clear" w:color="auto" w:fill="auto"/>
          </w:tcPr>
          <w:p w:rsidR="00F33550" w:rsidRPr="0063010D" w:rsidRDefault="00F33550" w:rsidP="001E69AB">
            <w:pPr>
              <w:tabs>
                <w:tab w:val="left" w:pos="540"/>
              </w:tabs>
              <w:contextualSpacing/>
              <w:jc w:val="both"/>
              <w:rPr>
                <w:sz w:val="24"/>
                <w:szCs w:val="24"/>
              </w:rPr>
            </w:pPr>
          </w:p>
        </w:tc>
        <w:tc>
          <w:tcPr>
            <w:tcW w:w="2297" w:type="dxa"/>
            <w:vMerge/>
            <w:shd w:val="clear" w:color="auto" w:fill="auto"/>
          </w:tcPr>
          <w:p w:rsidR="00F33550" w:rsidRPr="0063010D" w:rsidRDefault="00F33550" w:rsidP="001E69AB">
            <w:pPr>
              <w:tabs>
                <w:tab w:val="left" w:pos="540"/>
              </w:tabs>
              <w:contextualSpacing/>
              <w:jc w:val="both"/>
              <w:rPr>
                <w:sz w:val="24"/>
                <w:szCs w:val="24"/>
              </w:rPr>
            </w:pPr>
          </w:p>
        </w:tc>
        <w:tc>
          <w:tcPr>
            <w:tcW w:w="2693" w:type="dxa"/>
            <w:shd w:val="clear" w:color="auto" w:fill="auto"/>
          </w:tcPr>
          <w:p w:rsidR="00F33550" w:rsidRPr="0063010D" w:rsidRDefault="00F33550" w:rsidP="00543C76">
            <w:pPr>
              <w:jc w:val="both"/>
              <w:rPr>
                <w:sz w:val="24"/>
                <w:szCs w:val="24"/>
              </w:rPr>
            </w:pPr>
            <w:r w:rsidRPr="0063010D">
              <w:rPr>
                <w:sz w:val="24"/>
                <w:szCs w:val="24"/>
              </w:rPr>
              <w:t>2. Выбирает формы, методы и инструменты реализации исследовательских и прикладных задач.</w:t>
            </w:r>
          </w:p>
        </w:tc>
        <w:tc>
          <w:tcPr>
            <w:tcW w:w="4253" w:type="dxa"/>
            <w:shd w:val="clear" w:color="auto" w:fill="auto"/>
          </w:tcPr>
          <w:p w:rsidR="00F33550" w:rsidRPr="0063010D" w:rsidRDefault="00F33550" w:rsidP="00543C76">
            <w:pPr>
              <w:tabs>
                <w:tab w:val="left" w:pos="540"/>
              </w:tabs>
              <w:contextualSpacing/>
              <w:jc w:val="both"/>
              <w:rPr>
                <w:b/>
                <w:sz w:val="24"/>
                <w:szCs w:val="24"/>
              </w:rPr>
            </w:pPr>
            <w:r w:rsidRPr="0063010D">
              <w:rPr>
                <w:b/>
                <w:sz w:val="24"/>
                <w:szCs w:val="24"/>
              </w:rPr>
              <w:t>Знать</w:t>
            </w:r>
            <w:r w:rsidR="00DB362E" w:rsidRPr="0063010D">
              <w:rPr>
                <w:b/>
                <w:sz w:val="24"/>
                <w:szCs w:val="24"/>
              </w:rPr>
              <w:t xml:space="preserve"> о</w:t>
            </w:r>
            <w:r w:rsidR="00DB362E" w:rsidRPr="0063010D">
              <w:rPr>
                <w:sz w:val="24"/>
                <w:szCs w:val="24"/>
              </w:rPr>
              <w:t>сновные формы и методы, инструментарии прикладных задач в среде R</w:t>
            </w:r>
          </w:p>
          <w:p w:rsidR="00F33550" w:rsidRPr="0063010D" w:rsidRDefault="00F33550" w:rsidP="00543C76">
            <w:pPr>
              <w:tabs>
                <w:tab w:val="left" w:pos="540"/>
              </w:tabs>
              <w:contextualSpacing/>
              <w:jc w:val="both"/>
              <w:rPr>
                <w:b/>
                <w:sz w:val="24"/>
                <w:szCs w:val="24"/>
              </w:rPr>
            </w:pPr>
            <w:r w:rsidRPr="0063010D">
              <w:rPr>
                <w:b/>
                <w:sz w:val="24"/>
                <w:szCs w:val="24"/>
              </w:rPr>
              <w:t>Уметь</w:t>
            </w:r>
            <w:r w:rsidR="00DB362E" w:rsidRPr="0063010D">
              <w:rPr>
                <w:b/>
                <w:sz w:val="24"/>
                <w:szCs w:val="24"/>
              </w:rPr>
              <w:t xml:space="preserve"> </w:t>
            </w:r>
            <w:r w:rsidR="00DB362E" w:rsidRPr="0063010D">
              <w:rPr>
                <w:sz w:val="24"/>
                <w:szCs w:val="24"/>
              </w:rPr>
              <w:t>выбирать релевантную методологию для</w:t>
            </w:r>
            <w:r w:rsidR="00DB362E" w:rsidRPr="0063010D">
              <w:rPr>
                <w:b/>
                <w:sz w:val="24"/>
                <w:szCs w:val="24"/>
              </w:rPr>
              <w:t xml:space="preserve"> </w:t>
            </w:r>
            <w:r w:rsidR="00D813FD" w:rsidRPr="0063010D">
              <w:rPr>
                <w:sz w:val="24"/>
                <w:szCs w:val="24"/>
              </w:rPr>
              <w:t>реализации исследовательских и прикладных задач.</w:t>
            </w:r>
          </w:p>
        </w:tc>
      </w:tr>
      <w:tr w:rsidR="0063010D" w:rsidRPr="0063010D" w:rsidTr="00B75BDE">
        <w:tc>
          <w:tcPr>
            <w:tcW w:w="959" w:type="dxa"/>
            <w:vMerge/>
            <w:shd w:val="clear" w:color="auto" w:fill="auto"/>
          </w:tcPr>
          <w:p w:rsidR="00F33550" w:rsidRPr="0063010D" w:rsidRDefault="00F33550" w:rsidP="001E69AB">
            <w:pPr>
              <w:tabs>
                <w:tab w:val="left" w:pos="540"/>
              </w:tabs>
              <w:contextualSpacing/>
              <w:jc w:val="both"/>
              <w:rPr>
                <w:sz w:val="24"/>
                <w:szCs w:val="24"/>
              </w:rPr>
            </w:pPr>
          </w:p>
        </w:tc>
        <w:tc>
          <w:tcPr>
            <w:tcW w:w="2297" w:type="dxa"/>
            <w:vMerge/>
            <w:shd w:val="clear" w:color="auto" w:fill="auto"/>
          </w:tcPr>
          <w:p w:rsidR="00F33550" w:rsidRPr="0063010D" w:rsidRDefault="00F33550" w:rsidP="001E69AB">
            <w:pPr>
              <w:tabs>
                <w:tab w:val="left" w:pos="540"/>
              </w:tabs>
              <w:contextualSpacing/>
              <w:jc w:val="both"/>
              <w:rPr>
                <w:sz w:val="24"/>
                <w:szCs w:val="24"/>
              </w:rPr>
            </w:pPr>
          </w:p>
        </w:tc>
        <w:tc>
          <w:tcPr>
            <w:tcW w:w="2693" w:type="dxa"/>
            <w:shd w:val="clear" w:color="auto" w:fill="auto"/>
          </w:tcPr>
          <w:p w:rsidR="00F33550" w:rsidRPr="0063010D" w:rsidRDefault="00F33550" w:rsidP="00543C76">
            <w:pPr>
              <w:rPr>
                <w:sz w:val="24"/>
                <w:szCs w:val="24"/>
              </w:rPr>
            </w:pPr>
            <w:r w:rsidRPr="0063010D">
              <w:rPr>
                <w:sz w:val="24"/>
                <w:szCs w:val="24"/>
              </w:rPr>
              <w:t>3.Демонстрирует владение современными информационными технологиями.</w:t>
            </w:r>
          </w:p>
          <w:p w:rsidR="00F33550" w:rsidRPr="0063010D" w:rsidRDefault="00F33550" w:rsidP="00543C76">
            <w:pPr>
              <w:tabs>
                <w:tab w:val="left" w:pos="540"/>
              </w:tabs>
              <w:contextualSpacing/>
              <w:rPr>
                <w:sz w:val="24"/>
                <w:szCs w:val="24"/>
              </w:rPr>
            </w:pPr>
          </w:p>
        </w:tc>
        <w:tc>
          <w:tcPr>
            <w:tcW w:w="4253" w:type="dxa"/>
            <w:shd w:val="clear" w:color="auto" w:fill="auto"/>
          </w:tcPr>
          <w:p w:rsidR="00F33550" w:rsidRPr="0063010D" w:rsidRDefault="00F33550" w:rsidP="00A92EE6">
            <w:pPr>
              <w:pStyle w:val="Default"/>
              <w:jc w:val="both"/>
              <w:rPr>
                <w:color w:val="auto"/>
                <w:sz w:val="23"/>
                <w:szCs w:val="23"/>
              </w:rPr>
            </w:pPr>
            <w:r w:rsidRPr="0063010D">
              <w:rPr>
                <w:b/>
                <w:bCs/>
                <w:color w:val="auto"/>
                <w:sz w:val="23"/>
                <w:szCs w:val="23"/>
              </w:rPr>
              <w:t xml:space="preserve">Знать </w:t>
            </w:r>
            <w:r w:rsidRPr="0063010D">
              <w:rPr>
                <w:color w:val="auto"/>
                <w:sz w:val="23"/>
                <w:szCs w:val="23"/>
              </w:rPr>
              <w:t xml:space="preserve">основное программное обеспечение, основные библиотеки и команды для построения эконометрических моделей. </w:t>
            </w:r>
          </w:p>
          <w:p w:rsidR="00F33550" w:rsidRPr="0063010D" w:rsidRDefault="00F33550" w:rsidP="00A92EE6">
            <w:pPr>
              <w:pStyle w:val="Default"/>
              <w:jc w:val="both"/>
              <w:rPr>
                <w:color w:val="auto"/>
                <w:sz w:val="23"/>
                <w:szCs w:val="23"/>
              </w:rPr>
            </w:pPr>
            <w:r w:rsidRPr="0063010D">
              <w:rPr>
                <w:b/>
                <w:bCs/>
                <w:color w:val="auto"/>
                <w:sz w:val="23"/>
                <w:szCs w:val="23"/>
              </w:rPr>
              <w:t xml:space="preserve">Уметь </w:t>
            </w:r>
            <w:r w:rsidRPr="0063010D">
              <w:rPr>
                <w:color w:val="auto"/>
                <w:sz w:val="23"/>
                <w:szCs w:val="23"/>
              </w:rPr>
              <w:t xml:space="preserve">применять возможности среды </w:t>
            </w:r>
            <w:r w:rsidRPr="0063010D">
              <w:rPr>
                <w:color w:val="auto"/>
                <w:sz w:val="23"/>
                <w:szCs w:val="23"/>
                <w:lang w:val="en-US"/>
              </w:rPr>
              <w:t>R</w:t>
            </w:r>
            <w:r w:rsidRPr="0063010D">
              <w:rPr>
                <w:color w:val="auto"/>
                <w:sz w:val="23"/>
                <w:szCs w:val="23"/>
              </w:rPr>
              <w:t xml:space="preserve"> для построения эконометрических моделей. </w:t>
            </w:r>
          </w:p>
          <w:p w:rsidR="00F33550" w:rsidRPr="0063010D" w:rsidRDefault="00F33550" w:rsidP="00A92EE6">
            <w:pPr>
              <w:tabs>
                <w:tab w:val="left" w:pos="540"/>
              </w:tabs>
              <w:contextualSpacing/>
              <w:jc w:val="both"/>
              <w:rPr>
                <w:sz w:val="24"/>
                <w:szCs w:val="24"/>
              </w:rPr>
            </w:pPr>
            <w:r w:rsidRPr="0063010D">
              <w:rPr>
                <w:b/>
                <w:bCs/>
                <w:sz w:val="23"/>
                <w:szCs w:val="23"/>
              </w:rPr>
              <w:t xml:space="preserve">Владеть </w:t>
            </w:r>
            <w:r w:rsidRPr="0063010D">
              <w:rPr>
                <w:sz w:val="23"/>
                <w:szCs w:val="23"/>
              </w:rPr>
              <w:t xml:space="preserve">компьютером в процессе </w:t>
            </w:r>
          </w:p>
        </w:tc>
      </w:tr>
      <w:tr w:rsidR="0063010D" w:rsidRPr="0063010D" w:rsidTr="00B75BDE">
        <w:tc>
          <w:tcPr>
            <w:tcW w:w="959" w:type="dxa"/>
            <w:vMerge/>
            <w:shd w:val="clear" w:color="auto" w:fill="auto"/>
          </w:tcPr>
          <w:p w:rsidR="00F33550" w:rsidRPr="0063010D" w:rsidRDefault="00F33550" w:rsidP="001E69AB">
            <w:pPr>
              <w:tabs>
                <w:tab w:val="left" w:pos="540"/>
              </w:tabs>
              <w:contextualSpacing/>
              <w:jc w:val="both"/>
              <w:rPr>
                <w:sz w:val="24"/>
                <w:szCs w:val="24"/>
              </w:rPr>
            </w:pPr>
          </w:p>
        </w:tc>
        <w:tc>
          <w:tcPr>
            <w:tcW w:w="2297" w:type="dxa"/>
            <w:vMerge/>
            <w:shd w:val="clear" w:color="auto" w:fill="auto"/>
          </w:tcPr>
          <w:p w:rsidR="00F33550" w:rsidRPr="0063010D" w:rsidRDefault="00F33550" w:rsidP="001E69AB">
            <w:pPr>
              <w:tabs>
                <w:tab w:val="left" w:pos="540"/>
              </w:tabs>
              <w:contextualSpacing/>
              <w:jc w:val="both"/>
              <w:rPr>
                <w:sz w:val="24"/>
                <w:szCs w:val="24"/>
              </w:rPr>
            </w:pPr>
          </w:p>
        </w:tc>
        <w:tc>
          <w:tcPr>
            <w:tcW w:w="2693" w:type="dxa"/>
            <w:shd w:val="clear" w:color="auto" w:fill="auto"/>
          </w:tcPr>
          <w:p w:rsidR="00F33550" w:rsidRPr="0063010D" w:rsidRDefault="00F33550" w:rsidP="00543C76">
            <w:pPr>
              <w:rPr>
                <w:sz w:val="24"/>
                <w:szCs w:val="24"/>
              </w:rPr>
            </w:pPr>
            <w:r w:rsidRPr="0063010D">
              <w:rPr>
                <w:sz w:val="24"/>
                <w:szCs w:val="24"/>
              </w:rPr>
              <w:t>4. Выбирает и использует необходимое прикладное программное обеспеч</w:t>
            </w:r>
            <w:r w:rsidR="00B75BDE" w:rsidRPr="0063010D">
              <w:rPr>
                <w:sz w:val="24"/>
                <w:szCs w:val="24"/>
              </w:rPr>
              <w:t>ение в зависимости от решаемых</w:t>
            </w:r>
            <w:r w:rsidRPr="0063010D">
              <w:rPr>
                <w:sz w:val="24"/>
                <w:szCs w:val="24"/>
              </w:rPr>
              <w:t xml:space="preserve"> задач</w:t>
            </w:r>
          </w:p>
        </w:tc>
        <w:tc>
          <w:tcPr>
            <w:tcW w:w="4253" w:type="dxa"/>
            <w:shd w:val="clear" w:color="auto" w:fill="auto"/>
          </w:tcPr>
          <w:p w:rsidR="00F33550" w:rsidRPr="0063010D" w:rsidRDefault="00F33550" w:rsidP="00435DCC">
            <w:pPr>
              <w:pStyle w:val="Default"/>
              <w:jc w:val="both"/>
              <w:rPr>
                <w:color w:val="auto"/>
                <w:sz w:val="23"/>
                <w:szCs w:val="23"/>
              </w:rPr>
            </w:pPr>
            <w:r w:rsidRPr="0063010D">
              <w:rPr>
                <w:b/>
                <w:bCs/>
                <w:color w:val="auto"/>
                <w:sz w:val="23"/>
                <w:szCs w:val="23"/>
              </w:rPr>
              <w:t xml:space="preserve">Знать </w:t>
            </w:r>
            <w:r w:rsidRPr="0063010D">
              <w:rPr>
                <w:color w:val="auto"/>
                <w:sz w:val="23"/>
                <w:szCs w:val="23"/>
              </w:rPr>
              <w:t xml:space="preserve">основные понятия эконометрики, необходимые для успешного решения финансовых и экономических задач, возможности среды </w:t>
            </w:r>
            <w:r w:rsidRPr="0063010D">
              <w:rPr>
                <w:color w:val="auto"/>
                <w:sz w:val="23"/>
                <w:szCs w:val="23"/>
                <w:lang w:val="en-US"/>
              </w:rPr>
              <w:t>R</w:t>
            </w:r>
            <w:r w:rsidRPr="0063010D">
              <w:rPr>
                <w:color w:val="auto"/>
                <w:sz w:val="23"/>
                <w:szCs w:val="23"/>
              </w:rPr>
              <w:t xml:space="preserve"> для решения подобных задач</w:t>
            </w:r>
          </w:p>
          <w:p w:rsidR="00F33550" w:rsidRPr="0063010D" w:rsidRDefault="00F33550" w:rsidP="00CC6484">
            <w:pPr>
              <w:pStyle w:val="Default"/>
              <w:jc w:val="both"/>
              <w:rPr>
                <w:color w:val="auto"/>
                <w:sz w:val="23"/>
                <w:szCs w:val="23"/>
              </w:rPr>
            </w:pPr>
            <w:r w:rsidRPr="0063010D">
              <w:rPr>
                <w:b/>
                <w:bCs/>
                <w:color w:val="auto"/>
                <w:sz w:val="23"/>
                <w:szCs w:val="23"/>
              </w:rPr>
              <w:t xml:space="preserve">Уметь </w:t>
            </w:r>
            <w:r w:rsidRPr="0063010D">
              <w:rPr>
                <w:color w:val="auto"/>
                <w:sz w:val="23"/>
                <w:szCs w:val="23"/>
              </w:rPr>
              <w:t xml:space="preserve">решать типовые эконометрические задачи с помощью среды </w:t>
            </w:r>
            <w:r w:rsidRPr="0063010D">
              <w:rPr>
                <w:color w:val="auto"/>
                <w:sz w:val="23"/>
                <w:szCs w:val="23"/>
                <w:lang w:val="en-US"/>
              </w:rPr>
              <w:t>R</w:t>
            </w:r>
            <w:r w:rsidRPr="0063010D">
              <w:rPr>
                <w:color w:val="auto"/>
                <w:sz w:val="23"/>
                <w:szCs w:val="23"/>
              </w:rPr>
              <w:t>, уметь наглядно представлять результаты</w:t>
            </w:r>
          </w:p>
        </w:tc>
      </w:tr>
      <w:tr w:rsidR="0063010D" w:rsidRPr="0063010D" w:rsidTr="00B75BDE">
        <w:trPr>
          <w:trHeight w:val="2678"/>
        </w:trPr>
        <w:tc>
          <w:tcPr>
            <w:tcW w:w="959" w:type="dxa"/>
            <w:vMerge/>
            <w:shd w:val="clear" w:color="auto" w:fill="auto"/>
          </w:tcPr>
          <w:p w:rsidR="006B2B6A" w:rsidRPr="0063010D" w:rsidRDefault="006B2B6A" w:rsidP="001E69AB">
            <w:pPr>
              <w:tabs>
                <w:tab w:val="left" w:pos="540"/>
              </w:tabs>
              <w:contextualSpacing/>
              <w:jc w:val="both"/>
              <w:rPr>
                <w:sz w:val="24"/>
                <w:szCs w:val="24"/>
              </w:rPr>
            </w:pPr>
          </w:p>
        </w:tc>
        <w:tc>
          <w:tcPr>
            <w:tcW w:w="2297" w:type="dxa"/>
            <w:vMerge/>
            <w:shd w:val="clear" w:color="auto" w:fill="auto"/>
          </w:tcPr>
          <w:p w:rsidR="006B2B6A" w:rsidRPr="0063010D" w:rsidRDefault="006B2B6A" w:rsidP="001E69AB">
            <w:pPr>
              <w:tabs>
                <w:tab w:val="left" w:pos="540"/>
              </w:tabs>
              <w:contextualSpacing/>
              <w:jc w:val="both"/>
              <w:rPr>
                <w:sz w:val="24"/>
                <w:szCs w:val="24"/>
              </w:rPr>
            </w:pPr>
          </w:p>
        </w:tc>
        <w:tc>
          <w:tcPr>
            <w:tcW w:w="2693" w:type="dxa"/>
            <w:shd w:val="clear" w:color="auto" w:fill="auto"/>
          </w:tcPr>
          <w:p w:rsidR="006B2B6A" w:rsidRPr="0063010D" w:rsidRDefault="006B2B6A" w:rsidP="00543C76">
            <w:pPr>
              <w:rPr>
                <w:sz w:val="24"/>
                <w:szCs w:val="24"/>
              </w:rPr>
            </w:pPr>
            <w:r w:rsidRPr="0063010D">
              <w:rPr>
                <w:sz w:val="24"/>
                <w:szCs w:val="24"/>
              </w:rPr>
              <w:t>5. Разрабатывает методические и нормативные документы на основе результатов проведенных исследований.</w:t>
            </w:r>
          </w:p>
        </w:tc>
        <w:tc>
          <w:tcPr>
            <w:tcW w:w="4253" w:type="dxa"/>
            <w:shd w:val="clear" w:color="auto" w:fill="auto"/>
          </w:tcPr>
          <w:p w:rsidR="006B2B6A" w:rsidRPr="0063010D" w:rsidRDefault="006B2B6A" w:rsidP="00543C76">
            <w:pPr>
              <w:tabs>
                <w:tab w:val="left" w:pos="540"/>
              </w:tabs>
              <w:contextualSpacing/>
              <w:jc w:val="both"/>
              <w:rPr>
                <w:sz w:val="23"/>
                <w:szCs w:val="23"/>
              </w:rPr>
            </w:pPr>
            <w:r w:rsidRPr="0063010D">
              <w:rPr>
                <w:b/>
                <w:sz w:val="24"/>
                <w:szCs w:val="24"/>
              </w:rPr>
              <w:t xml:space="preserve">Знать </w:t>
            </w:r>
            <w:r w:rsidRPr="0063010D">
              <w:rPr>
                <w:sz w:val="23"/>
                <w:szCs w:val="23"/>
              </w:rPr>
              <w:t>основные этапы составления методических и нормативные документы на основе результатов проведенных исследований</w:t>
            </w:r>
          </w:p>
          <w:p w:rsidR="006B2B6A" w:rsidRPr="0063010D" w:rsidRDefault="006B2B6A" w:rsidP="00543C76">
            <w:pPr>
              <w:pStyle w:val="Default"/>
              <w:jc w:val="both"/>
              <w:rPr>
                <w:b/>
                <w:bCs/>
                <w:color w:val="auto"/>
                <w:sz w:val="23"/>
                <w:szCs w:val="23"/>
              </w:rPr>
            </w:pPr>
            <w:r w:rsidRPr="0063010D">
              <w:rPr>
                <w:b/>
                <w:color w:val="auto"/>
              </w:rPr>
              <w:t xml:space="preserve">Уметь </w:t>
            </w:r>
            <w:r w:rsidRPr="0063010D">
              <w:rPr>
                <w:color w:val="auto"/>
                <w:sz w:val="23"/>
                <w:szCs w:val="23"/>
              </w:rPr>
              <w:t>работать с нормативно-правовой базой, использовать результаты проведенных исследований для разработки методических и нормативных документов</w:t>
            </w:r>
          </w:p>
        </w:tc>
      </w:tr>
    </w:tbl>
    <w:p w:rsidR="005D77D8" w:rsidRPr="0063010D" w:rsidRDefault="00F72CC1" w:rsidP="00311262">
      <w:pPr>
        <w:pStyle w:val="1"/>
        <w:numPr>
          <w:ilvl w:val="0"/>
          <w:numId w:val="22"/>
        </w:numPr>
        <w:spacing w:before="0" w:after="0" w:line="360" w:lineRule="auto"/>
        <w:ind w:left="0" w:firstLine="720"/>
        <w:jc w:val="both"/>
        <w:rPr>
          <w:rFonts w:ascii="Times New Roman" w:hAnsi="Times New Roman" w:cs="Times New Roman"/>
          <w:sz w:val="28"/>
          <w:szCs w:val="28"/>
        </w:rPr>
      </w:pPr>
      <w:bookmarkStart w:id="5" w:name="_Toc119493747"/>
      <w:bookmarkEnd w:id="3"/>
      <w:r w:rsidRPr="0063010D">
        <w:rPr>
          <w:rFonts w:ascii="Times New Roman" w:hAnsi="Times New Roman" w:cs="Times New Roman"/>
          <w:sz w:val="28"/>
          <w:szCs w:val="28"/>
        </w:rPr>
        <w:lastRenderedPageBreak/>
        <w:t>Место дисциплины в структуре образовательной программы</w:t>
      </w:r>
      <w:bookmarkEnd w:id="5"/>
    </w:p>
    <w:p w:rsidR="005D77D8" w:rsidRPr="0063010D" w:rsidRDefault="00F72CC1" w:rsidP="00311262">
      <w:pPr>
        <w:spacing w:line="360" w:lineRule="auto"/>
        <w:ind w:firstLine="720"/>
        <w:jc w:val="both"/>
        <w:rPr>
          <w:sz w:val="28"/>
          <w:szCs w:val="28"/>
        </w:rPr>
      </w:pPr>
      <w:r w:rsidRPr="0063010D">
        <w:rPr>
          <w:sz w:val="28"/>
          <w:szCs w:val="28"/>
        </w:rPr>
        <w:t>Дисциплина «</w:t>
      </w:r>
      <w:r w:rsidR="00A3523E" w:rsidRPr="0063010D">
        <w:rPr>
          <w:sz w:val="28"/>
          <w:szCs w:val="28"/>
        </w:rPr>
        <w:t xml:space="preserve">Эконометрика в </w:t>
      </w:r>
      <w:r w:rsidR="00311262" w:rsidRPr="0063010D">
        <w:rPr>
          <w:sz w:val="28"/>
          <w:szCs w:val="28"/>
        </w:rPr>
        <w:t xml:space="preserve">среде </w:t>
      </w:r>
      <w:r w:rsidR="00A3523E" w:rsidRPr="0063010D">
        <w:rPr>
          <w:sz w:val="28"/>
          <w:szCs w:val="28"/>
          <w:lang w:val="en-US"/>
        </w:rPr>
        <w:t>R</w:t>
      </w:r>
      <w:r w:rsidRPr="0063010D">
        <w:rPr>
          <w:sz w:val="28"/>
          <w:szCs w:val="28"/>
        </w:rPr>
        <w:t xml:space="preserve">» относится к модулю </w:t>
      </w:r>
      <w:bookmarkStart w:id="6" w:name="_Hlk477971763"/>
      <w:bookmarkEnd w:id="4"/>
      <w:r w:rsidR="006B2B6A" w:rsidRPr="0063010D">
        <w:rPr>
          <w:sz w:val="28"/>
          <w:szCs w:val="28"/>
        </w:rPr>
        <w:t>дисциплин по выбору</w:t>
      </w:r>
      <w:r w:rsidRPr="0063010D">
        <w:rPr>
          <w:sz w:val="28"/>
          <w:szCs w:val="28"/>
        </w:rPr>
        <w:t xml:space="preserve"> программы магистратуры «</w:t>
      </w:r>
      <w:r w:rsidR="00B0540F" w:rsidRPr="0063010D">
        <w:rPr>
          <w:sz w:val="28"/>
          <w:szCs w:val="28"/>
        </w:rPr>
        <w:t xml:space="preserve">Финансы корпораций и </w:t>
      </w:r>
      <w:r w:rsidR="00B0540F" w:rsidRPr="0063010D">
        <w:rPr>
          <w:sz w:val="28"/>
          <w:szCs w:val="28"/>
          <w:lang w:val="en-US"/>
        </w:rPr>
        <w:t>ESG</w:t>
      </w:r>
      <w:r w:rsidR="00B0540F" w:rsidRPr="0063010D">
        <w:rPr>
          <w:sz w:val="28"/>
          <w:szCs w:val="28"/>
        </w:rPr>
        <w:t xml:space="preserve"> – трансформация бизнеса</w:t>
      </w:r>
      <w:r w:rsidRPr="0063010D">
        <w:rPr>
          <w:sz w:val="28"/>
          <w:szCs w:val="28"/>
        </w:rPr>
        <w:t xml:space="preserve">», </w:t>
      </w:r>
      <w:r w:rsidR="004B2DAB" w:rsidRPr="0063010D">
        <w:rPr>
          <w:sz w:val="28"/>
          <w:szCs w:val="28"/>
        </w:rPr>
        <w:t xml:space="preserve">по направлению </w:t>
      </w:r>
      <w:r w:rsidR="000D480D" w:rsidRPr="0063010D">
        <w:rPr>
          <w:sz w:val="28"/>
          <w:szCs w:val="28"/>
        </w:rPr>
        <w:t xml:space="preserve">подготовки </w:t>
      </w:r>
      <w:r w:rsidR="004B2DAB" w:rsidRPr="0063010D">
        <w:rPr>
          <w:sz w:val="28"/>
          <w:szCs w:val="28"/>
        </w:rPr>
        <w:t xml:space="preserve">38.04.01 </w:t>
      </w:r>
      <w:r w:rsidR="006B2B6A" w:rsidRPr="0063010D">
        <w:rPr>
          <w:sz w:val="28"/>
          <w:szCs w:val="28"/>
        </w:rPr>
        <w:t>«</w:t>
      </w:r>
      <w:r w:rsidR="004B2DAB" w:rsidRPr="0063010D">
        <w:rPr>
          <w:sz w:val="28"/>
          <w:szCs w:val="28"/>
        </w:rPr>
        <w:t>Экономика</w:t>
      </w:r>
      <w:r w:rsidR="00CC6484" w:rsidRPr="0063010D">
        <w:rPr>
          <w:sz w:val="28"/>
          <w:szCs w:val="28"/>
        </w:rPr>
        <w:t>»</w:t>
      </w:r>
      <w:r w:rsidR="006B2B6A" w:rsidRPr="0063010D">
        <w:rPr>
          <w:sz w:val="28"/>
          <w:szCs w:val="28"/>
        </w:rPr>
        <w:t>.</w:t>
      </w:r>
    </w:p>
    <w:p w:rsidR="00B75BDE" w:rsidRPr="0063010D" w:rsidRDefault="00B75BDE" w:rsidP="00B75BDE">
      <w:pPr>
        <w:pStyle w:val="1"/>
        <w:spacing w:before="0" w:after="0" w:line="360" w:lineRule="auto"/>
        <w:ind w:left="720"/>
        <w:jc w:val="both"/>
        <w:rPr>
          <w:rFonts w:ascii="Times New Roman" w:hAnsi="Times New Roman" w:cs="Times New Roman"/>
          <w:sz w:val="16"/>
          <w:szCs w:val="16"/>
        </w:rPr>
      </w:pPr>
    </w:p>
    <w:p w:rsidR="005D77D8" w:rsidRPr="0063010D" w:rsidRDefault="00F72CC1" w:rsidP="00311262">
      <w:pPr>
        <w:pStyle w:val="1"/>
        <w:numPr>
          <w:ilvl w:val="0"/>
          <w:numId w:val="22"/>
        </w:numPr>
        <w:spacing w:before="0" w:after="0" w:line="360" w:lineRule="auto"/>
        <w:ind w:left="0" w:firstLine="720"/>
        <w:jc w:val="both"/>
        <w:rPr>
          <w:rFonts w:ascii="Times New Roman" w:hAnsi="Times New Roman" w:cs="Times New Roman"/>
          <w:sz w:val="28"/>
          <w:szCs w:val="28"/>
        </w:rPr>
      </w:pPr>
      <w:bookmarkStart w:id="7" w:name="_Toc119493748"/>
      <w:r w:rsidRPr="0063010D">
        <w:rPr>
          <w:rFonts w:ascii="Times New Roman" w:hAnsi="Times New Roman" w:cs="Times New Roman"/>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7"/>
      <w:r w:rsidRPr="0063010D">
        <w:rPr>
          <w:rFonts w:ascii="Times New Roman" w:hAnsi="Times New Roman" w:cs="Times New Roman"/>
          <w:sz w:val="28"/>
          <w:szCs w:val="28"/>
        </w:rPr>
        <w:t xml:space="preserve">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59"/>
        <w:gridCol w:w="2736"/>
        <w:gridCol w:w="2736"/>
      </w:tblGrid>
      <w:tr w:rsidR="0063010D" w:rsidRPr="0063010D" w:rsidTr="000D480D">
        <w:trPr>
          <w:jc w:val="right"/>
        </w:trPr>
        <w:tc>
          <w:tcPr>
            <w:tcW w:w="0" w:type="auto"/>
          </w:tcPr>
          <w:p w:rsidR="006B2B6A" w:rsidRPr="0063010D" w:rsidRDefault="006B2B6A" w:rsidP="000D480D">
            <w:pPr>
              <w:tabs>
                <w:tab w:val="center" w:pos="4153"/>
                <w:tab w:val="right" w:pos="8306"/>
              </w:tabs>
              <w:jc w:val="center"/>
              <w:rPr>
                <w:b/>
                <w:sz w:val="24"/>
                <w:szCs w:val="24"/>
              </w:rPr>
            </w:pPr>
            <w:r w:rsidRPr="0063010D">
              <w:rPr>
                <w:b/>
                <w:sz w:val="24"/>
                <w:szCs w:val="24"/>
              </w:rPr>
              <w:t>Вид учебной работы по дисциплине</w:t>
            </w:r>
          </w:p>
        </w:tc>
        <w:tc>
          <w:tcPr>
            <w:tcW w:w="0" w:type="auto"/>
          </w:tcPr>
          <w:p w:rsidR="006B2B6A" w:rsidRPr="0063010D" w:rsidRDefault="006B2B6A" w:rsidP="000D480D">
            <w:pPr>
              <w:tabs>
                <w:tab w:val="center" w:pos="4153"/>
                <w:tab w:val="right" w:pos="8306"/>
              </w:tabs>
              <w:jc w:val="center"/>
              <w:rPr>
                <w:b/>
                <w:sz w:val="24"/>
                <w:szCs w:val="24"/>
              </w:rPr>
            </w:pPr>
            <w:r w:rsidRPr="0063010D">
              <w:rPr>
                <w:b/>
                <w:sz w:val="24"/>
                <w:szCs w:val="24"/>
              </w:rPr>
              <w:t>Всего в з/е и часах</w:t>
            </w:r>
          </w:p>
        </w:tc>
        <w:tc>
          <w:tcPr>
            <w:tcW w:w="0" w:type="auto"/>
          </w:tcPr>
          <w:p w:rsidR="006B2B6A" w:rsidRPr="0063010D" w:rsidRDefault="006B2B6A" w:rsidP="000D480D">
            <w:pPr>
              <w:tabs>
                <w:tab w:val="center" w:pos="4153"/>
                <w:tab w:val="right" w:pos="8306"/>
              </w:tabs>
              <w:jc w:val="center"/>
              <w:rPr>
                <w:b/>
                <w:sz w:val="24"/>
                <w:szCs w:val="24"/>
              </w:rPr>
            </w:pPr>
            <w:r w:rsidRPr="0063010D">
              <w:rPr>
                <w:b/>
                <w:sz w:val="24"/>
                <w:szCs w:val="24"/>
              </w:rPr>
              <w:t>Модуль 6</w:t>
            </w:r>
          </w:p>
          <w:p w:rsidR="006B2B6A" w:rsidRPr="0063010D" w:rsidRDefault="006B2B6A" w:rsidP="000D480D">
            <w:pPr>
              <w:tabs>
                <w:tab w:val="center" w:pos="4153"/>
                <w:tab w:val="right" w:pos="8306"/>
              </w:tabs>
              <w:jc w:val="center"/>
              <w:rPr>
                <w:b/>
                <w:sz w:val="24"/>
                <w:szCs w:val="24"/>
              </w:rPr>
            </w:pPr>
            <w:r w:rsidRPr="0063010D">
              <w:rPr>
                <w:b/>
                <w:sz w:val="24"/>
                <w:szCs w:val="24"/>
              </w:rPr>
              <w:t>(в часах)</w:t>
            </w:r>
          </w:p>
        </w:tc>
      </w:tr>
      <w:tr w:rsidR="0063010D" w:rsidRPr="0063010D" w:rsidTr="000D480D">
        <w:trPr>
          <w:jc w:val="right"/>
        </w:trPr>
        <w:tc>
          <w:tcPr>
            <w:tcW w:w="0" w:type="auto"/>
          </w:tcPr>
          <w:p w:rsidR="006B2B6A" w:rsidRPr="0063010D" w:rsidRDefault="006B2B6A" w:rsidP="000D480D">
            <w:pPr>
              <w:tabs>
                <w:tab w:val="center" w:pos="4153"/>
                <w:tab w:val="right" w:pos="8306"/>
              </w:tabs>
              <w:rPr>
                <w:b/>
                <w:sz w:val="24"/>
                <w:szCs w:val="24"/>
              </w:rPr>
            </w:pPr>
            <w:r w:rsidRPr="0063010D">
              <w:rPr>
                <w:b/>
                <w:sz w:val="24"/>
                <w:szCs w:val="24"/>
              </w:rPr>
              <w:t>Общая трудоёмкость дисциплины</w:t>
            </w:r>
          </w:p>
        </w:tc>
        <w:tc>
          <w:tcPr>
            <w:tcW w:w="0" w:type="auto"/>
            <w:vAlign w:val="center"/>
          </w:tcPr>
          <w:p w:rsidR="006B2B6A" w:rsidRPr="0063010D" w:rsidRDefault="006B2B6A" w:rsidP="000D480D">
            <w:pPr>
              <w:jc w:val="center"/>
              <w:rPr>
                <w:sz w:val="24"/>
                <w:szCs w:val="24"/>
              </w:rPr>
            </w:pPr>
            <w:r w:rsidRPr="0063010D">
              <w:rPr>
                <w:sz w:val="24"/>
                <w:szCs w:val="24"/>
              </w:rPr>
              <w:t>3/108</w:t>
            </w:r>
          </w:p>
        </w:tc>
        <w:tc>
          <w:tcPr>
            <w:tcW w:w="0" w:type="auto"/>
            <w:vAlign w:val="center"/>
          </w:tcPr>
          <w:p w:rsidR="006B2B6A" w:rsidRPr="0063010D" w:rsidRDefault="006B2B6A" w:rsidP="000D480D">
            <w:pPr>
              <w:jc w:val="center"/>
              <w:rPr>
                <w:sz w:val="24"/>
                <w:szCs w:val="24"/>
              </w:rPr>
            </w:pPr>
            <w:r w:rsidRPr="0063010D">
              <w:rPr>
                <w:sz w:val="24"/>
                <w:szCs w:val="24"/>
              </w:rPr>
              <w:t>108</w:t>
            </w:r>
          </w:p>
        </w:tc>
      </w:tr>
      <w:tr w:rsidR="0063010D" w:rsidRPr="0063010D" w:rsidTr="000D480D">
        <w:trPr>
          <w:jc w:val="right"/>
        </w:trPr>
        <w:tc>
          <w:tcPr>
            <w:tcW w:w="0" w:type="auto"/>
          </w:tcPr>
          <w:p w:rsidR="006B2B6A" w:rsidRPr="0063010D" w:rsidRDefault="006B2B6A" w:rsidP="006B2B6A">
            <w:pPr>
              <w:tabs>
                <w:tab w:val="center" w:pos="4153"/>
                <w:tab w:val="right" w:pos="8306"/>
              </w:tabs>
              <w:rPr>
                <w:b/>
                <w:i/>
                <w:sz w:val="24"/>
                <w:szCs w:val="24"/>
              </w:rPr>
            </w:pPr>
            <w:r w:rsidRPr="0063010D">
              <w:rPr>
                <w:b/>
                <w:i/>
                <w:sz w:val="24"/>
                <w:szCs w:val="24"/>
              </w:rPr>
              <w:t>Контактная работа - Аудиторные занятия</w:t>
            </w:r>
          </w:p>
        </w:tc>
        <w:tc>
          <w:tcPr>
            <w:tcW w:w="0" w:type="auto"/>
          </w:tcPr>
          <w:p w:rsidR="006B2B6A" w:rsidRPr="0063010D" w:rsidRDefault="006B2B6A" w:rsidP="006B2B6A">
            <w:pPr>
              <w:jc w:val="center"/>
              <w:rPr>
                <w:sz w:val="24"/>
                <w:szCs w:val="24"/>
              </w:rPr>
            </w:pPr>
            <w:r w:rsidRPr="0063010D">
              <w:rPr>
                <w:sz w:val="24"/>
                <w:szCs w:val="24"/>
              </w:rPr>
              <w:t>30</w:t>
            </w:r>
          </w:p>
        </w:tc>
        <w:tc>
          <w:tcPr>
            <w:tcW w:w="0" w:type="auto"/>
          </w:tcPr>
          <w:p w:rsidR="006B2B6A" w:rsidRPr="0063010D" w:rsidRDefault="006B2B6A" w:rsidP="006B2B6A">
            <w:pPr>
              <w:jc w:val="center"/>
              <w:rPr>
                <w:sz w:val="24"/>
                <w:szCs w:val="24"/>
              </w:rPr>
            </w:pPr>
            <w:r w:rsidRPr="0063010D">
              <w:rPr>
                <w:sz w:val="24"/>
                <w:szCs w:val="24"/>
              </w:rPr>
              <w:t>30</w:t>
            </w:r>
          </w:p>
        </w:tc>
      </w:tr>
      <w:tr w:rsidR="0063010D" w:rsidRPr="0063010D" w:rsidTr="000D480D">
        <w:trPr>
          <w:jc w:val="right"/>
        </w:trPr>
        <w:tc>
          <w:tcPr>
            <w:tcW w:w="0" w:type="auto"/>
          </w:tcPr>
          <w:p w:rsidR="006B2B6A" w:rsidRPr="0063010D" w:rsidRDefault="006B2B6A" w:rsidP="006B2B6A">
            <w:pPr>
              <w:tabs>
                <w:tab w:val="center" w:pos="4153"/>
                <w:tab w:val="right" w:pos="8306"/>
              </w:tabs>
              <w:rPr>
                <w:i/>
                <w:sz w:val="24"/>
                <w:szCs w:val="24"/>
              </w:rPr>
            </w:pPr>
            <w:r w:rsidRPr="0063010D">
              <w:rPr>
                <w:i/>
                <w:sz w:val="24"/>
                <w:szCs w:val="24"/>
              </w:rPr>
              <w:t xml:space="preserve">Лекции </w:t>
            </w:r>
          </w:p>
        </w:tc>
        <w:tc>
          <w:tcPr>
            <w:tcW w:w="0" w:type="auto"/>
          </w:tcPr>
          <w:p w:rsidR="006B2B6A" w:rsidRPr="0063010D" w:rsidRDefault="006B2B6A" w:rsidP="006B2B6A">
            <w:pPr>
              <w:jc w:val="center"/>
              <w:rPr>
                <w:sz w:val="24"/>
                <w:szCs w:val="24"/>
              </w:rPr>
            </w:pPr>
            <w:r w:rsidRPr="0063010D">
              <w:rPr>
                <w:sz w:val="24"/>
                <w:szCs w:val="24"/>
              </w:rPr>
              <w:t>8</w:t>
            </w:r>
          </w:p>
        </w:tc>
        <w:tc>
          <w:tcPr>
            <w:tcW w:w="0" w:type="auto"/>
          </w:tcPr>
          <w:p w:rsidR="006B2B6A" w:rsidRPr="0063010D" w:rsidRDefault="006B2B6A" w:rsidP="006B2B6A">
            <w:pPr>
              <w:jc w:val="center"/>
              <w:rPr>
                <w:sz w:val="24"/>
                <w:szCs w:val="24"/>
              </w:rPr>
            </w:pPr>
            <w:r w:rsidRPr="0063010D">
              <w:rPr>
                <w:sz w:val="24"/>
                <w:szCs w:val="24"/>
              </w:rPr>
              <w:t>8</w:t>
            </w:r>
          </w:p>
        </w:tc>
      </w:tr>
      <w:tr w:rsidR="0063010D" w:rsidRPr="0063010D" w:rsidTr="000D480D">
        <w:trPr>
          <w:jc w:val="right"/>
        </w:trPr>
        <w:tc>
          <w:tcPr>
            <w:tcW w:w="0" w:type="auto"/>
          </w:tcPr>
          <w:p w:rsidR="006B2B6A" w:rsidRPr="0063010D" w:rsidRDefault="006B2B6A" w:rsidP="006B2B6A">
            <w:pPr>
              <w:tabs>
                <w:tab w:val="center" w:pos="4153"/>
                <w:tab w:val="right" w:pos="8306"/>
              </w:tabs>
              <w:rPr>
                <w:i/>
                <w:sz w:val="24"/>
                <w:szCs w:val="24"/>
              </w:rPr>
            </w:pPr>
            <w:r w:rsidRPr="0063010D">
              <w:rPr>
                <w:i/>
                <w:sz w:val="24"/>
                <w:szCs w:val="24"/>
              </w:rPr>
              <w:t>Семинары, практические занятия</w:t>
            </w:r>
          </w:p>
        </w:tc>
        <w:tc>
          <w:tcPr>
            <w:tcW w:w="0" w:type="auto"/>
          </w:tcPr>
          <w:p w:rsidR="006B2B6A" w:rsidRPr="0063010D" w:rsidRDefault="006B2B6A" w:rsidP="006B2B6A">
            <w:pPr>
              <w:jc w:val="center"/>
              <w:rPr>
                <w:sz w:val="24"/>
                <w:szCs w:val="24"/>
              </w:rPr>
            </w:pPr>
            <w:r w:rsidRPr="0063010D">
              <w:rPr>
                <w:sz w:val="24"/>
                <w:szCs w:val="24"/>
              </w:rPr>
              <w:t>22</w:t>
            </w:r>
          </w:p>
        </w:tc>
        <w:tc>
          <w:tcPr>
            <w:tcW w:w="0" w:type="auto"/>
          </w:tcPr>
          <w:p w:rsidR="006B2B6A" w:rsidRPr="0063010D" w:rsidRDefault="006B2B6A" w:rsidP="006B2B6A">
            <w:pPr>
              <w:jc w:val="center"/>
              <w:rPr>
                <w:sz w:val="24"/>
                <w:szCs w:val="24"/>
              </w:rPr>
            </w:pPr>
            <w:r w:rsidRPr="0063010D">
              <w:rPr>
                <w:sz w:val="24"/>
                <w:szCs w:val="24"/>
              </w:rPr>
              <w:t>22</w:t>
            </w:r>
          </w:p>
        </w:tc>
      </w:tr>
      <w:tr w:rsidR="0063010D" w:rsidRPr="0063010D" w:rsidTr="000D480D">
        <w:trPr>
          <w:jc w:val="right"/>
        </w:trPr>
        <w:tc>
          <w:tcPr>
            <w:tcW w:w="0" w:type="auto"/>
          </w:tcPr>
          <w:p w:rsidR="006B2B6A" w:rsidRPr="0063010D" w:rsidRDefault="006B2B6A" w:rsidP="006B2B6A">
            <w:pPr>
              <w:tabs>
                <w:tab w:val="center" w:pos="4153"/>
                <w:tab w:val="right" w:pos="8306"/>
              </w:tabs>
              <w:rPr>
                <w:b/>
                <w:i/>
                <w:sz w:val="24"/>
                <w:szCs w:val="24"/>
              </w:rPr>
            </w:pPr>
            <w:r w:rsidRPr="0063010D">
              <w:rPr>
                <w:b/>
                <w:i/>
                <w:sz w:val="24"/>
                <w:szCs w:val="24"/>
              </w:rPr>
              <w:t>Самостоятельная работа</w:t>
            </w:r>
          </w:p>
        </w:tc>
        <w:tc>
          <w:tcPr>
            <w:tcW w:w="0" w:type="auto"/>
          </w:tcPr>
          <w:p w:rsidR="006B2B6A" w:rsidRPr="0063010D" w:rsidRDefault="006B2B6A" w:rsidP="006B2B6A">
            <w:pPr>
              <w:jc w:val="center"/>
              <w:rPr>
                <w:sz w:val="24"/>
                <w:szCs w:val="24"/>
              </w:rPr>
            </w:pPr>
            <w:r w:rsidRPr="0063010D">
              <w:rPr>
                <w:sz w:val="24"/>
                <w:szCs w:val="24"/>
              </w:rPr>
              <w:t>78</w:t>
            </w:r>
          </w:p>
        </w:tc>
        <w:tc>
          <w:tcPr>
            <w:tcW w:w="0" w:type="auto"/>
          </w:tcPr>
          <w:p w:rsidR="006B2B6A" w:rsidRPr="0063010D" w:rsidRDefault="006B2B6A" w:rsidP="006B2B6A">
            <w:pPr>
              <w:jc w:val="center"/>
              <w:rPr>
                <w:sz w:val="24"/>
                <w:szCs w:val="24"/>
              </w:rPr>
            </w:pPr>
            <w:r w:rsidRPr="0063010D">
              <w:rPr>
                <w:sz w:val="24"/>
                <w:szCs w:val="24"/>
              </w:rPr>
              <w:t>78</w:t>
            </w:r>
          </w:p>
        </w:tc>
      </w:tr>
      <w:tr w:rsidR="0063010D" w:rsidRPr="0063010D" w:rsidTr="000D480D">
        <w:trPr>
          <w:jc w:val="right"/>
        </w:trPr>
        <w:tc>
          <w:tcPr>
            <w:tcW w:w="0" w:type="auto"/>
          </w:tcPr>
          <w:p w:rsidR="006B2B6A" w:rsidRPr="0063010D" w:rsidRDefault="006B2B6A" w:rsidP="006B2B6A">
            <w:pPr>
              <w:tabs>
                <w:tab w:val="center" w:pos="4153"/>
                <w:tab w:val="right" w:pos="8306"/>
              </w:tabs>
              <w:rPr>
                <w:sz w:val="24"/>
                <w:szCs w:val="24"/>
              </w:rPr>
            </w:pPr>
            <w:r w:rsidRPr="0063010D">
              <w:rPr>
                <w:sz w:val="24"/>
                <w:szCs w:val="24"/>
              </w:rPr>
              <w:t>Вид текущего контроля</w:t>
            </w:r>
          </w:p>
        </w:tc>
        <w:tc>
          <w:tcPr>
            <w:tcW w:w="0" w:type="auto"/>
          </w:tcPr>
          <w:p w:rsidR="006B2B6A" w:rsidRPr="0063010D" w:rsidRDefault="006B2B6A" w:rsidP="006B2B6A">
            <w:pPr>
              <w:tabs>
                <w:tab w:val="center" w:pos="4153"/>
                <w:tab w:val="right" w:pos="8306"/>
              </w:tabs>
              <w:jc w:val="center"/>
              <w:rPr>
                <w:sz w:val="24"/>
                <w:szCs w:val="24"/>
              </w:rPr>
            </w:pPr>
            <w:r w:rsidRPr="0063010D">
              <w:rPr>
                <w:sz w:val="24"/>
                <w:szCs w:val="24"/>
              </w:rPr>
              <w:t>Домашнее творческое задание</w:t>
            </w:r>
          </w:p>
        </w:tc>
        <w:tc>
          <w:tcPr>
            <w:tcW w:w="0" w:type="auto"/>
          </w:tcPr>
          <w:p w:rsidR="006B2B6A" w:rsidRPr="0063010D" w:rsidRDefault="006B2B6A" w:rsidP="006B2B6A">
            <w:pPr>
              <w:tabs>
                <w:tab w:val="center" w:pos="4153"/>
                <w:tab w:val="right" w:pos="8306"/>
              </w:tabs>
              <w:jc w:val="center"/>
              <w:rPr>
                <w:sz w:val="24"/>
                <w:szCs w:val="24"/>
              </w:rPr>
            </w:pPr>
            <w:r w:rsidRPr="0063010D">
              <w:rPr>
                <w:sz w:val="24"/>
                <w:szCs w:val="24"/>
              </w:rPr>
              <w:t>Домашнее творческое задание</w:t>
            </w:r>
          </w:p>
        </w:tc>
      </w:tr>
      <w:tr w:rsidR="0063010D" w:rsidRPr="0063010D" w:rsidTr="000D480D">
        <w:trPr>
          <w:jc w:val="right"/>
        </w:trPr>
        <w:tc>
          <w:tcPr>
            <w:tcW w:w="0" w:type="auto"/>
          </w:tcPr>
          <w:p w:rsidR="006B2B6A" w:rsidRPr="0063010D" w:rsidRDefault="006B2B6A" w:rsidP="006B2B6A">
            <w:pPr>
              <w:tabs>
                <w:tab w:val="center" w:pos="4153"/>
                <w:tab w:val="right" w:pos="8306"/>
              </w:tabs>
              <w:rPr>
                <w:sz w:val="24"/>
                <w:szCs w:val="24"/>
              </w:rPr>
            </w:pPr>
            <w:r w:rsidRPr="0063010D">
              <w:rPr>
                <w:sz w:val="24"/>
                <w:szCs w:val="24"/>
              </w:rPr>
              <w:t>Вид промежуточной аттестации</w:t>
            </w:r>
          </w:p>
        </w:tc>
        <w:tc>
          <w:tcPr>
            <w:tcW w:w="0" w:type="auto"/>
          </w:tcPr>
          <w:p w:rsidR="006B2B6A" w:rsidRPr="0063010D" w:rsidRDefault="006B2B6A" w:rsidP="006B2B6A">
            <w:pPr>
              <w:tabs>
                <w:tab w:val="center" w:pos="4153"/>
                <w:tab w:val="right" w:pos="8306"/>
              </w:tabs>
              <w:jc w:val="center"/>
              <w:rPr>
                <w:sz w:val="24"/>
                <w:szCs w:val="24"/>
              </w:rPr>
            </w:pPr>
            <w:r w:rsidRPr="0063010D">
              <w:rPr>
                <w:sz w:val="24"/>
                <w:szCs w:val="24"/>
              </w:rPr>
              <w:t>Зачет</w:t>
            </w:r>
          </w:p>
        </w:tc>
        <w:tc>
          <w:tcPr>
            <w:tcW w:w="0" w:type="auto"/>
          </w:tcPr>
          <w:p w:rsidR="006B2B6A" w:rsidRPr="0063010D" w:rsidRDefault="006B2B6A" w:rsidP="006B2B6A">
            <w:pPr>
              <w:tabs>
                <w:tab w:val="center" w:pos="4153"/>
                <w:tab w:val="right" w:pos="8306"/>
              </w:tabs>
              <w:jc w:val="center"/>
              <w:rPr>
                <w:sz w:val="24"/>
                <w:szCs w:val="24"/>
              </w:rPr>
            </w:pPr>
            <w:r w:rsidRPr="0063010D">
              <w:rPr>
                <w:sz w:val="24"/>
                <w:szCs w:val="24"/>
              </w:rPr>
              <w:t>Зачет</w:t>
            </w:r>
          </w:p>
        </w:tc>
      </w:tr>
    </w:tbl>
    <w:p w:rsidR="006B2B6A" w:rsidRPr="0063010D" w:rsidRDefault="006B2B6A" w:rsidP="006B2B6A"/>
    <w:p w:rsidR="00F72CC1" w:rsidRPr="0063010D" w:rsidRDefault="00F72CC1" w:rsidP="005F157A">
      <w:pPr>
        <w:pStyle w:val="1"/>
        <w:spacing w:before="0" w:after="0" w:line="360" w:lineRule="auto"/>
        <w:ind w:firstLine="720"/>
        <w:jc w:val="both"/>
        <w:rPr>
          <w:rFonts w:ascii="Times New Roman" w:hAnsi="Times New Roman" w:cs="Times New Roman"/>
          <w:sz w:val="28"/>
          <w:szCs w:val="28"/>
        </w:rPr>
      </w:pPr>
      <w:bookmarkStart w:id="8" w:name="_Toc449699538"/>
      <w:bookmarkStart w:id="9" w:name="_Toc119493749"/>
      <w:bookmarkEnd w:id="6"/>
      <w:r w:rsidRPr="0063010D">
        <w:rPr>
          <w:rFonts w:ascii="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bookmarkEnd w:id="9"/>
    </w:p>
    <w:p w:rsidR="00527E7E" w:rsidRPr="0063010D" w:rsidRDefault="00F72CC1" w:rsidP="005F157A">
      <w:pPr>
        <w:pStyle w:val="1"/>
        <w:spacing w:before="0" w:after="0" w:line="360" w:lineRule="auto"/>
        <w:ind w:firstLine="720"/>
        <w:jc w:val="both"/>
        <w:rPr>
          <w:rFonts w:ascii="Times New Roman" w:hAnsi="Times New Roman" w:cs="Times New Roman"/>
          <w:sz w:val="28"/>
          <w:szCs w:val="28"/>
        </w:rPr>
      </w:pPr>
      <w:bookmarkStart w:id="10" w:name="_Toc119493750"/>
      <w:r w:rsidRPr="0063010D">
        <w:rPr>
          <w:rFonts w:ascii="Times New Roman" w:hAnsi="Times New Roman" w:cs="Times New Roman"/>
          <w:sz w:val="28"/>
          <w:szCs w:val="28"/>
        </w:rPr>
        <w:t>5.1. Содержание дисциплины</w:t>
      </w:r>
      <w:bookmarkEnd w:id="10"/>
    </w:p>
    <w:p w:rsidR="00F72CC1" w:rsidRPr="0063010D" w:rsidRDefault="00F72CC1" w:rsidP="005F157A">
      <w:pPr>
        <w:spacing w:line="360" w:lineRule="auto"/>
        <w:ind w:firstLine="720"/>
        <w:jc w:val="both"/>
        <w:rPr>
          <w:b/>
          <w:sz w:val="28"/>
          <w:szCs w:val="28"/>
        </w:rPr>
      </w:pPr>
      <w:bookmarkStart w:id="11" w:name="_Toc427600173"/>
      <w:r w:rsidRPr="0063010D">
        <w:rPr>
          <w:b/>
          <w:sz w:val="28"/>
          <w:szCs w:val="28"/>
        </w:rPr>
        <w:t xml:space="preserve">Тема 1. </w:t>
      </w:r>
      <w:bookmarkEnd w:id="11"/>
      <w:r w:rsidR="00527E7E" w:rsidRPr="0063010D">
        <w:rPr>
          <w:b/>
          <w:sz w:val="28"/>
          <w:szCs w:val="28"/>
        </w:rPr>
        <w:t xml:space="preserve">Эконометрический аппарат исследования: классическая модель линейной регрессии в среде </w:t>
      </w:r>
      <w:r w:rsidR="00527E7E" w:rsidRPr="0063010D">
        <w:rPr>
          <w:b/>
          <w:sz w:val="28"/>
          <w:szCs w:val="28"/>
          <w:lang w:val="en-US"/>
        </w:rPr>
        <w:t>R</w:t>
      </w:r>
    </w:p>
    <w:p w:rsidR="00663A48" w:rsidRPr="0063010D" w:rsidRDefault="00527E7E" w:rsidP="005F157A">
      <w:pPr>
        <w:spacing w:line="360" w:lineRule="auto"/>
        <w:ind w:firstLine="720"/>
        <w:jc w:val="both"/>
        <w:rPr>
          <w:rFonts w:eastAsia="Calibri"/>
          <w:sz w:val="28"/>
          <w:szCs w:val="28"/>
          <w:lang w:eastAsia="en-US"/>
        </w:rPr>
      </w:pPr>
      <w:r w:rsidRPr="0063010D">
        <w:rPr>
          <w:rFonts w:eastAsia="Calibri"/>
          <w:sz w:val="28"/>
          <w:szCs w:val="28"/>
          <w:lang w:eastAsia="en-US"/>
        </w:rPr>
        <w:t xml:space="preserve">Основные идеи регрессионного анализа, </w:t>
      </w:r>
      <w:r w:rsidR="006F4120" w:rsidRPr="0063010D">
        <w:rPr>
          <w:rFonts w:eastAsia="Calibri"/>
          <w:sz w:val="28"/>
          <w:szCs w:val="28"/>
          <w:lang w:eastAsia="en-US"/>
        </w:rPr>
        <w:t>метод наименьших квадратом, теорема Гаусса-Маркова, основные предпосылки, тестирование нормальности распределения, тестирование индивидуальной незначимости коэффициента, тестирование групповой незначимости регрессоров. Качество подгонки регрессионной модели (коэффициент детерминации, информационные критерии, метрики качества прогнозирования). Интерпретация коэффициентов регрессии, предельные эффекты.</w:t>
      </w:r>
    </w:p>
    <w:p w:rsidR="00663A48" w:rsidRPr="0063010D" w:rsidRDefault="00663A48" w:rsidP="00CC6484">
      <w:pPr>
        <w:spacing w:line="360" w:lineRule="auto"/>
        <w:ind w:firstLine="720"/>
        <w:jc w:val="both"/>
        <w:rPr>
          <w:rFonts w:eastAsia="Calibri"/>
          <w:b/>
          <w:sz w:val="28"/>
          <w:szCs w:val="28"/>
          <w:lang w:eastAsia="en-US"/>
        </w:rPr>
      </w:pPr>
      <w:r w:rsidRPr="0063010D">
        <w:rPr>
          <w:rFonts w:eastAsia="Calibri"/>
          <w:b/>
          <w:sz w:val="28"/>
          <w:szCs w:val="28"/>
          <w:lang w:eastAsia="en-US"/>
        </w:rPr>
        <w:t xml:space="preserve">Тема 2. Работа в среде </w:t>
      </w:r>
      <w:r w:rsidRPr="0063010D">
        <w:rPr>
          <w:rFonts w:eastAsia="Calibri"/>
          <w:b/>
          <w:sz w:val="28"/>
          <w:szCs w:val="28"/>
          <w:lang w:val="en-US" w:eastAsia="en-US"/>
        </w:rPr>
        <w:t>R</w:t>
      </w:r>
    </w:p>
    <w:p w:rsidR="00611064" w:rsidRPr="0063010D" w:rsidRDefault="006F4120" w:rsidP="00CC6484">
      <w:pPr>
        <w:spacing w:line="360" w:lineRule="auto"/>
        <w:ind w:firstLine="720"/>
        <w:jc w:val="both"/>
        <w:rPr>
          <w:rFonts w:eastAsia="Calibri"/>
          <w:sz w:val="28"/>
          <w:szCs w:val="28"/>
          <w:lang w:eastAsia="en-US"/>
        </w:rPr>
      </w:pPr>
      <w:r w:rsidRPr="0063010D">
        <w:rPr>
          <w:rFonts w:eastAsia="Calibri"/>
          <w:sz w:val="28"/>
          <w:szCs w:val="28"/>
          <w:lang w:eastAsia="en-US"/>
        </w:rPr>
        <w:t xml:space="preserve">Начальные шаги работы в программе </w:t>
      </w:r>
      <w:r w:rsidRPr="0063010D">
        <w:rPr>
          <w:rFonts w:eastAsia="Calibri"/>
          <w:sz w:val="28"/>
          <w:szCs w:val="28"/>
          <w:lang w:val="en-US" w:eastAsia="en-US"/>
        </w:rPr>
        <w:t>R</w:t>
      </w:r>
      <w:r w:rsidRPr="0063010D">
        <w:rPr>
          <w:rFonts w:eastAsia="Calibri"/>
          <w:sz w:val="28"/>
          <w:szCs w:val="28"/>
          <w:lang w:eastAsia="en-US"/>
        </w:rPr>
        <w:t xml:space="preserve">. Графическая оболочка для </w:t>
      </w:r>
      <w:r w:rsidRPr="0063010D">
        <w:rPr>
          <w:rFonts w:eastAsia="Calibri"/>
          <w:sz w:val="28"/>
          <w:szCs w:val="28"/>
          <w:lang w:val="en-US" w:eastAsia="en-US"/>
        </w:rPr>
        <w:t>R</w:t>
      </w:r>
      <w:r w:rsidRPr="0063010D">
        <w:rPr>
          <w:rFonts w:eastAsia="Calibri"/>
          <w:sz w:val="28"/>
          <w:szCs w:val="28"/>
          <w:lang w:eastAsia="en-US"/>
        </w:rPr>
        <w:t xml:space="preserve">, </w:t>
      </w:r>
      <w:r w:rsidRPr="0063010D">
        <w:rPr>
          <w:rFonts w:eastAsia="Calibri"/>
          <w:sz w:val="28"/>
          <w:szCs w:val="28"/>
          <w:lang w:eastAsia="en-US"/>
        </w:rPr>
        <w:lastRenderedPageBreak/>
        <w:t xml:space="preserve">скачивание пакетов(библиотек) функций, активация библиотек, задание рабочей папки, импорт данных в </w:t>
      </w:r>
      <w:r w:rsidRPr="0063010D">
        <w:rPr>
          <w:rFonts w:eastAsia="Calibri"/>
          <w:sz w:val="28"/>
          <w:szCs w:val="28"/>
          <w:lang w:val="en-US" w:eastAsia="en-US"/>
        </w:rPr>
        <w:t>R</w:t>
      </w:r>
      <w:r w:rsidRPr="0063010D">
        <w:rPr>
          <w:rFonts w:eastAsia="Calibri"/>
          <w:sz w:val="28"/>
          <w:szCs w:val="28"/>
          <w:lang w:eastAsia="en-US"/>
        </w:rPr>
        <w:t>, описательная статистика.</w:t>
      </w:r>
    </w:p>
    <w:p w:rsidR="00611064" w:rsidRPr="0063010D" w:rsidRDefault="00611064" w:rsidP="008F6772">
      <w:pPr>
        <w:spacing w:line="360" w:lineRule="auto"/>
        <w:ind w:firstLine="851"/>
        <w:jc w:val="both"/>
        <w:rPr>
          <w:rFonts w:eastAsia="Calibri"/>
          <w:b/>
          <w:sz w:val="28"/>
          <w:szCs w:val="28"/>
          <w:lang w:eastAsia="en-US"/>
        </w:rPr>
      </w:pPr>
      <w:r w:rsidRPr="0063010D">
        <w:rPr>
          <w:rFonts w:eastAsia="Calibri"/>
          <w:b/>
          <w:sz w:val="28"/>
          <w:szCs w:val="28"/>
          <w:lang w:eastAsia="en-US"/>
        </w:rPr>
        <w:t>Тема 3. Модели линейной регрессии и их реализация в среде R</w:t>
      </w:r>
    </w:p>
    <w:p w:rsidR="00663A48" w:rsidRPr="0063010D" w:rsidRDefault="00663A48" w:rsidP="00CC6484">
      <w:pPr>
        <w:spacing w:line="360" w:lineRule="auto"/>
        <w:ind w:firstLine="720"/>
        <w:jc w:val="both"/>
        <w:rPr>
          <w:rFonts w:eastAsia="Calibri"/>
          <w:sz w:val="28"/>
          <w:szCs w:val="28"/>
          <w:lang w:eastAsia="en-US"/>
        </w:rPr>
      </w:pPr>
      <w:r w:rsidRPr="0063010D">
        <w:rPr>
          <w:rFonts w:eastAsia="Calibri"/>
          <w:sz w:val="28"/>
          <w:szCs w:val="28"/>
          <w:lang w:eastAsia="en-US"/>
        </w:rPr>
        <w:t xml:space="preserve">Пакеты для работы c линейной регрессией в среде </w:t>
      </w:r>
      <w:r w:rsidRPr="0063010D">
        <w:rPr>
          <w:rFonts w:eastAsia="Calibri"/>
          <w:sz w:val="28"/>
          <w:szCs w:val="28"/>
          <w:lang w:val="en-US" w:eastAsia="en-US"/>
        </w:rPr>
        <w:t>R</w:t>
      </w:r>
      <w:r w:rsidRPr="0063010D">
        <w:rPr>
          <w:rFonts w:eastAsia="Calibri"/>
          <w:sz w:val="28"/>
          <w:szCs w:val="28"/>
          <w:lang w:eastAsia="en-US"/>
        </w:rPr>
        <w:t>, тесты остатков регрессии, тесты спецификации регрессионного уравнения, интерпретация результатов исследования, тест на групповую значимость, тест на общую значимость регрессии.</w:t>
      </w:r>
    </w:p>
    <w:p w:rsidR="00663A48" w:rsidRPr="0063010D" w:rsidRDefault="00611064" w:rsidP="00CC6484">
      <w:pPr>
        <w:spacing w:line="360" w:lineRule="auto"/>
        <w:ind w:firstLine="720"/>
        <w:jc w:val="both"/>
        <w:rPr>
          <w:rFonts w:eastAsia="Calibri"/>
          <w:b/>
          <w:sz w:val="28"/>
          <w:szCs w:val="28"/>
          <w:lang w:eastAsia="en-US"/>
        </w:rPr>
      </w:pPr>
      <w:r w:rsidRPr="0063010D">
        <w:rPr>
          <w:rFonts w:eastAsia="Calibri"/>
          <w:b/>
          <w:sz w:val="28"/>
          <w:szCs w:val="28"/>
          <w:lang w:eastAsia="en-US"/>
        </w:rPr>
        <w:t xml:space="preserve">Тема </w:t>
      </w:r>
      <w:r w:rsidR="008F6772" w:rsidRPr="0063010D">
        <w:rPr>
          <w:rFonts w:eastAsia="Calibri"/>
          <w:b/>
          <w:sz w:val="28"/>
          <w:szCs w:val="28"/>
          <w:lang w:eastAsia="en-US"/>
        </w:rPr>
        <w:t>4. Модели</w:t>
      </w:r>
      <w:r w:rsidR="0091276E" w:rsidRPr="0063010D">
        <w:rPr>
          <w:rFonts w:eastAsia="Calibri"/>
          <w:b/>
          <w:sz w:val="28"/>
          <w:szCs w:val="28"/>
          <w:lang w:eastAsia="en-US"/>
        </w:rPr>
        <w:t xml:space="preserve"> бинарного выбора и их реализация в среде </w:t>
      </w:r>
      <w:r w:rsidR="0091276E" w:rsidRPr="0063010D">
        <w:rPr>
          <w:rFonts w:eastAsia="Calibri"/>
          <w:b/>
          <w:sz w:val="28"/>
          <w:szCs w:val="28"/>
          <w:lang w:val="en-US" w:eastAsia="en-US"/>
        </w:rPr>
        <w:t>R</w:t>
      </w:r>
    </w:p>
    <w:p w:rsidR="00FC5347" w:rsidRPr="0063010D" w:rsidRDefault="00FC5347" w:rsidP="005F157A">
      <w:pPr>
        <w:spacing w:line="360" w:lineRule="auto"/>
        <w:ind w:firstLine="720"/>
        <w:jc w:val="both"/>
        <w:rPr>
          <w:rFonts w:eastAsia="Calibri"/>
          <w:sz w:val="28"/>
          <w:szCs w:val="28"/>
          <w:lang w:eastAsia="en-US"/>
        </w:rPr>
      </w:pPr>
      <w:r w:rsidRPr="0063010D">
        <w:rPr>
          <w:rFonts w:eastAsia="Calibri"/>
          <w:sz w:val="28"/>
          <w:szCs w:val="28"/>
          <w:lang w:eastAsia="en-US"/>
        </w:rPr>
        <w:t xml:space="preserve">Постановка проблемы моделей бинарного выбора, ограничения применения моделей. </w:t>
      </w:r>
      <w:proofErr w:type="spellStart"/>
      <w:r w:rsidRPr="0063010D">
        <w:rPr>
          <w:rFonts w:eastAsia="Calibri"/>
          <w:sz w:val="28"/>
          <w:szCs w:val="28"/>
          <w:lang w:eastAsia="en-US"/>
        </w:rPr>
        <w:t>Логит</w:t>
      </w:r>
      <w:proofErr w:type="spellEnd"/>
      <w:r w:rsidRPr="0063010D">
        <w:rPr>
          <w:rFonts w:eastAsia="Calibri"/>
          <w:sz w:val="28"/>
          <w:szCs w:val="28"/>
          <w:lang w:eastAsia="en-US"/>
        </w:rPr>
        <w:t xml:space="preserve"> и пробит модели. Метод максимального правдоподобия. Интерпретация коэффициентов. Предельные эффекты. </w:t>
      </w:r>
      <w:r w:rsidR="00CC6484" w:rsidRPr="0063010D">
        <w:rPr>
          <w:rFonts w:eastAsia="Calibri"/>
          <w:sz w:val="28"/>
          <w:szCs w:val="28"/>
          <w:lang w:eastAsia="en-US"/>
        </w:rPr>
        <w:t>Прогнозирование (</w:t>
      </w:r>
      <w:r w:rsidRPr="0063010D">
        <w:rPr>
          <w:rFonts w:eastAsia="Calibri"/>
          <w:sz w:val="28"/>
          <w:szCs w:val="28"/>
          <w:lang w:eastAsia="en-US"/>
        </w:rPr>
        <w:t>интерпретация, метрики качества подгонки модели.</w:t>
      </w:r>
    </w:p>
    <w:p w:rsidR="0098545E" w:rsidRPr="0063010D" w:rsidRDefault="00FC5347" w:rsidP="005F157A">
      <w:pPr>
        <w:spacing w:line="360" w:lineRule="auto"/>
        <w:ind w:firstLine="720"/>
        <w:jc w:val="both"/>
        <w:rPr>
          <w:rFonts w:eastAsia="Calibri"/>
          <w:sz w:val="28"/>
          <w:szCs w:val="28"/>
          <w:lang w:eastAsia="en-US"/>
        </w:rPr>
      </w:pPr>
      <w:r w:rsidRPr="0063010D">
        <w:rPr>
          <w:rFonts w:eastAsia="Calibri"/>
          <w:sz w:val="28"/>
          <w:szCs w:val="28"/>
          <w:lang w:eastAsia="en-US"/>
        </w:rPr>
        <w:t xml:space="preserve">Методология подготовки выборки. Результаты оценивания модели в </w:t>
      </w:r>
      <w:r w:rsidRPr="0063010D">
        <w:rPr>
          <w:rFonts w:eastAsia="Calibri"/>
          <w:sz w:val="28"/>
          <w:szCs w:val="28"/>
          <w:lang w:val="en-US" w:eastAsia="en-US"/>
        </w:rPr>
        <w:t>R</w:t>
      </w:r>
      <w:r w:rsidRPr="0063010D">
        <w:rPr>
          <w:rFonts w:eastAsia="Calibri"/>
          <w:sz w:val="28"/>
          <w:szCs w:val="28"/>
          <w:lang w:eastAsia="en-US"/>
        </w:rPr>
        <w:t xml:space="preserve">. Описание и возможности библиотек. Интерпретация коэффициентов, тесты на общую и групповую значимость. Результаты оценивания предельных эффектов. Внутреннее качество подгонки модели, обучающая выборка. </w:t>
      </w:r>
      <w:r w:rsidR="0098545E" w:rsidRPr="0063010D">
        <w:rPr>
          <w:rFonts w:eastAsia="Calibri"/>
          <w:sz w:val="28"/>
          <w:szCs w:val="28"/>
          <w:lang w:eastAsia="en-US"/>
        </w:rPr>
        <w:t>Внешнее качество подгонки модели, тестовая выборка.</w:t>
      </w:r>
    </w:p>
    <w:p w:rsidR="0098545E" w:rsidRPr="0063010D" w:rsidRDefault="00611064" w:rsidP="005F157A">
      <w:pPr>
        <w:spacing w:line="360" w:lineRule="auto"/>
        <w:ind w:firstLine="720"/>
        <w:jc w:val="both"/>
        <w:rPr>
          <w:rFonts w:eastAsia="Calibri"/>
          <w:b/>
          <w:sz w:val="28"/>
          <w:szCs w:val="28"/>
          <w:lang w:eastAsia="en-US"/>
        </w:rPr>
      </w:pPr>
      <w:r w:rsidRPr="0063010D">
        <w:rPr>
          <w:rFonts w:eastAsia="Calibri"/>
          <w:b/>
          <w:sz w:val="28"/>
          <w:szCs w:val="28"/>
          <w:lang w:eastAsia="en-US"/>
        </w:rPr>
        <w:t>Тема 5</w:t>
      </w:r>
      <w:r w:rsidR="0098545E" w:rsidRPr="0063010D">
        <w:rPr>
          <w:rFonts w:eastAsia="Calibri"/>
          <w:b/>
          <w:sz w:val="28"/>
          <w:szCs w:val="28"/>
          <w:lang w:eastAsia="en-US"/>
        </w:rPr>
        <w:t xml:space="preserve">. Модели временных рядов и их реализация в среде </w:t>
      </w:r>
      <w:r w:rsidR="0098545E" w:rsidRPr="0063010D">
        <w:rPr>
          <w:rFonts w:eastAsia="Calibri"/>
          <w:b/>
          <w:sz w:val="28"/>
          <w:szCs w:val="28"/>
          <w:lang w:val="en-US" w:eastAsia="en-US"/>
        </w:rPr>
        <w:t>R</w:t>
      </w:r>
    </w:p>
    <w:p w:rsidR="0098545E" w:rsidRPr="0063010D" w:rsidRDefault="0098545E" w:rsidP="005F157A">
      <w:pPr>
        <w:spacing w:line="360" w:lineRule="auto"/>
        <w:ind w:firstLine="720"/>
        <w:jc w:val="both"/>
        <w:rPr>
          <w:rFonts w:eastAsia="Calibri"/>
          <w:sz w:val="28"/>
          <w:szCs w:val="28"/>
          <w:lang w:eastAsia="en-US"/>
        </w:rPr>
      </w:pPr>
      <w:r w:rsidRPr="0063010D">
        <w:rPr>
          <w:rFonts w:eastAsia="Calibri"/>
          <w:sz w:val="28"/>
          <w:szCs w:val="28"/>
          <w:lang w:eastAsia="en-US"/>
        </w:rPr>
        <w:t xml:space="preserve">Временные ряды, случайные процессы, стационарные процессы, автокорреляционная функция, нестационарные процессы, преобразование нестационарных рядов к стационарным. Идеология </w:t>
      </w:r>
      <w:r w:rsidRPr="0063010D">
        <w:rPr>
          <w:rFonts w:eastAsia="Calibri"/>
          <w:sz w:val="28"/>
          <w:szCs w:val="28"/>
          <w:lang w:val="en-US" w:eastAsia="en-US"/>
        </w:rPr>
        <w:t>ARIMA</w:t>
      </w:r>
      <w:r w:rsidRPr="0063010D">
        <w:rPr>
          <w:rFonts w:eastAsia="Calibri"/>
          <w:sz w:val="28"/>
          <w:szCs w:val="28"/>
          <w:lang w:eastAsia="en-US"/>
        </w:rPr>
        <w:t xml:space="preserve"> модели, процедура построения и верификации </w:t>
      </w:r>
      <w:r w:rsidRPr="0063010D">
        <w:rPr>
          <w:rFonts w:eastAsia="Calibri"/>
          <w:sz w:val="28"/>
          <w:szCs w:val="28"/>
          <w:lang w:val="en-US" w:eastAsia="en-US"/>
        </w:rPr>
        <w:t>ARIMA</w:t>
      </w:r>
      <w:r w:rsidRPr="0063010D">
        <w:rPr>
          <w:rFonts w:eastAsia="Calibri"/>
          <w:sz w:val="28"/>
          <w:szCs w:val="28"/>
          <w:lang w:eastAsia="en-US"/>
        </w:rPr>
        <w:t xml:space="preserve"> модели. </w:t>
      </w:r>
      <w:r w:rsidRPr="0063010D">
        <w:rPr>
          <w:rFonts w:eastAsia="Calibri"/>
          <w:sz w:val="28"/>
          <w:szCs w:val="28"/>
          <w:lang w:val="en-US" w:eastAsia="en-US"/>
        </w:rPr>
        <w:t>ARCH</w:t>
      </w:r>
      <w:r w:rsidRPr="0063010D">
        <w:rPr>
          <w:rFonts w:eastAsia="Calibri"/>
          <w:sz w:val="28"/>
          <w:szCs w:val="28"/>
          <w:lang w:eastAsia="en-US"/>
        </w:rPr>
        <w:t xml:space="preserve"> и </w:t>
      </w:r>
      <w:r w:rsidRPr="0063010D">
        <w:rPr>
          <w:rFonts w:eastAsia="Calibri"/>
          <w:sz w:val="28"/>
          <w:szCs w:val="28"/>
          <w:lang w:val="en-US" w:eastAsia="en-US"/>
        </w:rPr>
        <w:t>GARCH</w:t>
      </w:r>
      <w:r w:rsidRPr="0063010D">
        <w:rPr>
          <w:rFonts w:eastAsia="Calibri"/>
          <w:sz w:val="28"/>
          <w:szCs w:val="28"/>
          <w:lang w:eastAsia="en-US"/>
        </w:rPr>
        <w:t xml:space="preserve"> процессы, кластеризация волатильности, тяжелый хвосты распределени</w:t>
      </w:r>
      <w:r w:rsidR="001D4168" w:rsidRPr="0063010D">
        <w:rPr>
          <w:rFonts w:eastAsia="Calibri"/>
          <w:sz w:val="28"/>
          <w:szCs w:val="28"/>
          <w:lang w:eastAsia="en-US"/>
        </w:rPr>
        <w:t xml:space="preserve">я, тесты на </w:t>
      </w:r>
      <w:r w:rsidR="001D4168" w:rsidRPr="0063010D">
        <w:rPr>
          <w:rFonts w:eastAsia="Calibri"/>
          <w:sz w:val="28"/>
          <w:szCs w:val="28"/>
          <w:lang w:val="en-US" w:eastAsia="en-US"/>
        </w:rPr>
        <w:t>ARCH</w:t>
      </w:r>
      <w:r w:rsidR="001D4168" w:rsidRPr="0063010D">
        <w:rPr>
          <w:rFonts w:eastAsia="Calibri"/>
          <w:sz w:val="28"/>
          <w:szCs w:val="28"/>
          <w:lang w:eastAsia="en-US"/>
        </w:rPr>
        <w:t xml:space="preserve"> эффект, виды распределений случайного члена, проверка нормальности распределения, анализ </w:t>
      </w:r>
      <w:proofErr w:type="spellStart"/>
      <w:r w:rsidR="001D4168" w:rsidRPr="0063010D">
        <w:rPr>
          <w:rFonts w:eastAsia="Calibri"/>
          <w:sz w:val="28"/>
          <w:szCs w:val="28"/>
          <w:lang w:eastAsia="en-US"/>
        </w:rPr>
        <w:t>кореллограм</w:t>
      </w:r>
      <w:proofErr w:type="spellEnd"/>
      <w:r w:rsidR="001D4168" w:rsidRPr="0063010D">
        <w:rPr>
          <w:rFonts w:eastAsia="Calibri"/>
          <w:sz w:val="28"/>
          <w:szCs w:val="28"/>
          <w:lang w:eastAsia="en-US"/>
        </w:rPr>
        <w:t>.</w:t>
      </w:r>
    </w:p>
    <w:p w:rsidR="006F4120" w:rsidRPr="0063010D" w:rsidRDefault="001D4168" w:rsidP="005F157A">
      <w:pPr>
        <w:spacing w:line="360" w:lineRule="auto"/>
        <w:ind w:firstLine="720"/>
        <w:jc w:val="both"/>
        <w:rPr>
          <w:rFonts w:eastAsia="Calibri"/>
          <w:sz w:val="28"/>
          <w:szCs w:val="28"/>
          <w:lang w:eastAsia="en-US"/>
        </w:rPr>
      </w:pPr>
      <w:r w:rsidRPr="0063010D">
        <w:rPr>
          <w:rFonts w:eastAsia="Calibri"/>
          <w:sz w:val="28"/>
          <w:szCs w:val="28"/>
          <w:lang w:eastAsia="en-US"/>
        </w:rPr>
        <w:t xml:space="preserve">Пример оценивания </w:t>
      </w:r>
      <w:r w:rsidRPr="0063010D">
        <w:rPr>
          <w:rFonts w:eastAsia="Calibri"/>
          <w:sz w:val="28"/>
          <w:szCs w:val="28"/>
          <w:lang w:val="en-US" w:eastAsia="en-US"/>
        </w:rPr>
        <w:t>ARIMA</w:t>
      </w:r>
      <w:r w:rsidRPr="0063010D">
        <w:rPr>
          <w:rFonts w:eastAsia="Calibri"/>
          <w:sz w:val="28"/>
          <w:szCs w:val="28"/>
          <w:lang w:eastAsia="en-US"/>
        </w:rPr>
        <w:t>-</w:t>
      </w:r>
      <w:r w:rsidRPr="0063010D">
        <w:rPr>
          <w:rFonts w:eastAsia="Calibri"/>
          <w:sz w:val="28"/>
          <w:szCs w:val="28"/>
          <w:lang w:val="en-US" w:eastAsia="en-US"/>
        </w:rPr>
        <w:t>GARCH</w:t>
      </w:r>
      <w:r w:rsidRPr="0063010D">
        <w:rPr>
          <w:rFonts w:eastAsia="Calibri"/>
          <w:sz w:val="28"/>
          <w:szCs w:val="28"/>
          <w:lang w:eastAsia="en-US"/>
        </w:rPr>
        <w:t xml:space="preserve"> в среде </w:t>
      </w:r>
      <w:r w:rsidRPr="0063010D">
        <w:rPr>
          <w:rFonts w:eastAsia="Calibri"/>
          <w:sz w:val="28"/>
          <w:szCs w:val="28"/>
          <w:lang w:val="en-US" w:eastAsia="en-US"/>
        </w:rPr>
        <w:t>R</w:t>
      </w:r>
      <w:r w:rsidRPr="0063010D">
        <w:rPr>
          <w:rFonts w:eastAsia="Calibri"/>
          <w:sz w:val="28"/>
          <w:szCs w:val="28"/>
          <w:lang w:eastAsia="en-US"/>
        </w:rPr>
        <w:t xml:space="preserve">. Загрузка данных с внешних источников. Анализ стационарности, построение </w:t>
      </w:r>
      <w:r w:rsidRPr="0063010D">
        <w:rPr>
          <w:rFonts w:eastAsia="Calibri"/>
          <w:sz w:val="28"/>
          <w:szCs w:val="28"/>
          <w:lang w:val="en-US" w:eastAsia="en-US"/>
        </w:rPr>
        <w:t>ARIMA</w:t>
      </w:r>
      <w:r w:rsidRPr="0063010D">
        <w:rPr>
          <w:rFonts w:eastAsia="Calibri"/>
          <w:sz w:val="28"/>
          <w:szCs w:val="28"/>
          <w:lang w:eastAsia="en-US"/>
        </w:rPr>
        <w:t xml:space="preserve"> модели, прогнозирование ряда доходности, построение </w:t>
      </w:r>
      <w:r w:rsidRPr="0063010D">
        <w:rPr>
          <w:rFonts w:eastAsia="Calibri"/>
          <w:sz w:val="28"/>
          <w:szCs w:val="28"/>
          <w:lang w:val="en-US" w:eastAsia="en-US"/>
        </w:rPr>
        <w:t>GARCH</w:t>
      </w:r>
      <w:r w:rsidRPr="0063010D">
        <w:rPr>
          <w:rFonts w:eastAsia="Calibri"/>
          <w:sz w:val="28"/>
          <w:szCs w:val="28"/>
          <w:lang w:eastAsia="en-US"/>
        </w:rPr>
        <w:t xml:space="preserve"> модели и прогнозирование </w:t>
      </w:r>
      <w:r w:rsidRPr="0063010D">
        <w:rPr>
          <w:rFonts w:eastAsia="Calibri"/>
          <w:sz w:val="28"/>
          <w:szCs w:val="28"/>
          <w:lang w:val="en-US" w:eastAsia="en-US"/>
        </w:rPr>
        <w:t>GARCH</w:t>
      </w:r>
      <w:r w:rsidRPr="0063010D">
        <w:rPr>
          <w:rFonts w:eastAsia="Calibri"/>
          <w:sz w:val="28"/>
          <w:szCs w:val="28"/>
          <w:lang w:eastAsia="en-US"/>
        </w:rPr>
        <w:t xml:space="preserve"> модели.</w:t>
      </w:r>
    </w:p>
    <w:p w:rsidR="00F72CC1" w:rsidRPr="0063010D" w:rsidRDefault="00F72CC1" w:rsidP="00B75BDE">
      <w:pPr>
        <w:pStyle w:val="1"/>
        <w:keepLines/>
        <w:pageBreakBefore/>
        <w:widowControl/>
        <w:jc w:val="both"/>
        <w:rPr>
          <w:rFonts w:ascii="Times New Roman" w:hAnsi="Times New Roman" w:cs="Times New Roman"/>
          <w:sz w:val="28"/>
          <w:szCs w:val="28"/>
        </w:rPr>
      </w:pPr>
      <w:bookmarkStart w:id="12" w:name="_Toc449699540"/>
      <w:bookmarkStart w:id="13" w:name="_Toc119493751"/>
      <w:r w:rsidRPr="0063010D">
        <w:rPr>
          <w:rFonts w:ascii="Times New Roman" w:hAnsi="Times New Roman" w:cs="Times New Roman"/>
          <w:sz w:val="28"/>
          <w:szCs w:val="28"/>
        </w:rPr>
        <w:lastRenderedPageBreak/>
        <w:t>5.2 Учебно-тематический план</w:t>
      </w:r>
      <w:bookmarkStart w:id="14" w:name="_Toc449699541"/>
      <w:bookmarkEnd w:id="12"/>
      <w:bookmarkEnd w:id="13"/>
    </w:p>
    <w:tbl>
      <w:tblPr>
        <w:tblW w:w="53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
        <w:gridCol w:w="1861"/>
        <w:gridCol w:w="660"/>
        <w:gridCol w:w="1099"/>
        <w:gridCol w:w="783"/>
        <w:gridCol w:w="1622"/>
        <w:gridCol w:w="1275"/>
        <w:gridCol w:w="2407"/>
      </w:tblGrid>
      <w:tr w:rsidR="0063010D" w:rsidRPr="0063010D" w:rsidTr="00B75BDE">
        <w:tc>
          <w:tcPr>
            <w:tcW w:w="266" w:type="pct"/>
            <w:vMerge w:val="restart"/>
            <w:shd w:val="clear" w:color="auto" w:fill="auto"/>
          </w:tcPr>
          <w:p w:rsidR="00B75BDE" w:rsidRPr="0063010D" w:rsidRDefault="00B75BDE" w:rsidP="005F157A">
            <w:pPr>
              <w:tabs>
                <w:tab w:val="right" w:pos="851"/>
              </w:tabs>
              <w:jc w:val="both"/>
              <w:rPr>
                <w:sz w:val="24"/>
                <w:szCs w:val="24"/>
              </w:rPr>
            </w:pPr>
            <w:r w:rsidRPr="0063010D">
              <w:rPr>
                <w:sz w:val="24"/>
                <w:szCs w:val="24"/>
              </w:rPr>
              <w:t>№</w:t>
            </w:r>
          </w:p>
          <w:p w:rsidR="00B75BDE" w:rsidRPr="0063010D" w:rsidRDefault="00B75BDE" w:rsidP="005F157A">
            <w:pPr>
              <w:tabs>
                <w:tab w:val="right" w:pos="851"/>
              </w:tabs>
              <w:jc w:val="both"/>
              <w:rPr>
                <w:sz w:val="24"/>
                <w:szCs w:val="24"/>
              </w:rPr>
            </w:pPr>
            <w:r w:rsidRPr="0063010D">
              <w:rPr>
                <w:sz w:val="24"/>
                <w:szCs w:val="24"/>
              </w:rPr>
              <w:t>п/п</w:t>
            </w:r>
          </w:p>
        </w:tc>
        <w:tc>
          <w:tcPr>
            <w:tcW w:w="907" w:type="pct"/>
            <w:vMerge w:val="restart"/>
            <w:shd w:val="clear" w:color="auto" w:fill="auto"/>
          </w:tcPr>
          <w:p w:rsidR="00B75BDE" w:rsidRPr="0063010D" w:rsidRDefault="00B75BDE" w:rsidP="005F157A">
            <w:pPr>
              <w:tabs>
                <w:tab w:val="right" w:pos="851"/>
              </w:tabs>
              <w:jc w:val="both"/>
              <w:rPr>
                <w:sz w:val="24"/>
                <w:szCs w:val="24"/>
              </w:rPr>
            </w:pPr>
            <w:r w:rsidRPr="0063010D">
              <w:rPr>
                <w:b/>
                <w:sz w:val="24"/>
                <w:szCs w:val="24"/>
              </w:rPr>
              <w:t>Наименование тем (разделов) дисциплины</w:t>
            </w:r>
          </w:p>
        </w:tc>
        <w:tc>
          <w:tcPr>
            <w:tcW w:w="2653" w:type="pct"/>
            <w:gridSpan w:val="5"/>
          </w:tcPr>
          <w:p w:rsidR="00B75BDE" w:rsidRPr="0063010D" w:rsidRDefault="00B75BDE" w:rsidP="005F157A">
            <w:pPr>
              <w:tabs>
                <w:tab w:val="right" w:pos="851"/>
              </w:tabs>
              <w:jc w:val="center"/>
              <w:rPr>
                <w:b/>
                <w:sz w:val="24"/>
                <w:szCs w:val="24"/>
              </w:rPr>
            </w:pPr>
            <w:r w:rsidRPr="0063010D">
              <w:rPr>
                <w:b/>
                <w:sz w:val="24"/>
                <w:szCs w:val="24"/>
              </w:rPr>
              <w:t>Трудоемкость в часах</w:t>
            </w:r>
          </w:p>
        </w:tc>
        <w:tc>
          <w:tcPr>
            <w:tcW w:w="1174" w:type="pct"/>
            <w:vMerge w:val="restart"/>
            <w:shd w:val="clear" w:color="auto" w:fill="auto"/>
          </w:tcPr>
          <w:p w:rsidR="00B75BDE" w:rsidRPr="0063010D" w:rsidRDefault="00B75BDE" w:rsidP="005F157A">
            <w:pPr>
              <w:tabs>
                <w:tab w:val="right" w:pos="851"/>
              </w:tabs>
              <w:jc w:val="both"/>
              <w:rPr>
                <w:b/>
                <w:sz w:val="24"/>
                <w:szCs w:val="24"/>
              </w:rPr>
            </w:pPr>
            <w:r w:rsidRPr="0063010D">
              <w:rPr>
                <w:b/>
                <w:sz w:val="24"/>
                <w:szCs w:val="24"/>
              </w:rPr>
              <w:t>Формы текущего контроля успеваемости</w:t>
            </w:r>
          </w:p>
        </w:tc>
      </w:tr>
      <w:tr w:rsidR="0063010D" w:rsidRPr="0063010D" w:rsidTr="00B75BDE">
        <w:tc>
          <w:tcPr>
            <w:tcW w:w="266" w:type="pct"/>
            <w:vMerge/>
            <w:shd w:val="clear" w:color="auto" w:fill="auto"/>
          </w:tcPr>
          <w:p w:rsidR="00B75BDE" w:rsidRPr="0063010D" w:rsidRDefault="00B75BDE" w:rsidP="005F157A">
            <w:pPr>
              <w:tabs>
                <w:tab w:val="right" w:pos="851"/>
              </w:tabs>
              <w:jc w:val="both"/>
              <w:rPr>
                <w:sz w:val="24"/>
                <w:szCs w:val="24"/>
              </w:rPr>
            </w:pPr>
          </w:p>
        </w:tc>
        <w:tc>
          <w:tcPr>
            <w:tcW w:w="907" w:type="pct"/>
            <w:vMerge/>
            <w:shd w:val="clear" w:color="auto" w:fill="auto"/>
          </w:tcPr>
          <w:p w:rsidR="00B75BDE" w:rsidRPr="0063010D" w:rsidRDefault="00B75BDE" w:rsidP="005F157A">
            <w:pPr>
              <w:tabs>
                <w:tab w:val="right" w:pos="851"/>
              </w:tabs>
              <w:jc w:val="both"/>
              <w:rPr>
                <w:sz w:val="24"/>
                <w:szCs w:val="24"/>
              </w:rPr>
            </w:pPr>
          </w:p>
        </w:tc>
        <w:tc>
          <w:tcPr>
            <w:tcW w:w="322" w:type="pct"/>
            <w:vMerge w:val="restart"/>
            <w:shd w:val="clear" w:color="auto" w:fill="auto"/>
          </w:tcPr>
          <w:p w:rsidR="00B75BDE" w:rsidRPr="0063010D" w:rsidRDefault="00B75BDE" w:rsidP="005F157A">
            <w:pPr>
              <w:tabs>
                <w:tab w:val="right" w:pos="851"/>
              </w:tabs>
              <w:jc w:val="both"/>
              <w:rPr>
                <w:b/>
                <w:sz w:val="24"/>
                <w:szCs w:val="24"/>
              </w:rPr>
            </w:pPr>
            <w:r w:rsidRPr="0063010D">
              <w:rPr>
                <w:b/>
                <w:sz w:val="24"/>
                <w:szCs w:val="24"/>
              </w:rPr>
              <w:t>Всего</w:t>
            </w:r>
          </w:p>
        </w:tc>
        <w:tc>
          <w:tcPr>
            <w:tcW w:w="1709" w:type="pct"/>
            <w:gridSpan w:val="3"/>
            <w:shd w:val="clear" w:color="auto" w:fill="auto"/>
          </w:tcPr>
          <w:p w:rsidR="00B75BDE" w:rsidRPr="0063010D" w:rsidRDefault="00B75BDE" w:rsidP="005F157A">
            <w:pPr>
              <w:tabs>
                <w:tab w:val="right" w:pos="851"/>
              </w:tabs>
              <w:jc w:val="both"/>
              <w:rPr>
                <w:b/>
                <w:sz w:val="24"/>
                <w:szCs w:val="24"/>
              </w:rPr>
            </w:pPr>
            <w:r w:rsidRPr="0063010D">
              <w:rPr>
                <w:b/>
                <w:sz w:val="24"/>
                <w:szCs w:val="24"/>
              </w:rPr>
              <w:t>Контактная работа-Аудиторная работа</w:t>
            </w:r>
          </w:p>
        </w:tc>
        <w:tc>
          <w:tcPr>
            <w:tcW w:w="622" w:type="pct"/>
            <w:vMerge w:val="restart"/>
            <w:shd w:val="clear" w:color="auto" w:fill="auto"/>
          </w:tcPr>
          <w:p w:rsidR="00B75BDE" w:rsidRPr="0063010D" w:rsidRDefault="00B75BDE" w:rsidP="00B75BDE">
            <w:pPr>
              <w:tabs>
                <w:tab w:val="right" w:pos="851"/>
              </w:tabs>
              <w:jc w:val="both"/>
              <w:rPr>
                <w:sz w:val="24"/>
                <w:szCs w:val="24"/>
              </w:rPr>
            </w:pPr>
            <w:r w:rsidRPr="0063010D">
              <w:rPr>
                <w:b/>
                <w:sz w:val="24"/>
                <w:szCs w:val="24"/>
              </w:rPr>
              <w:t>Самостоятельная работа</w:t>
            </w:r>
          </w:p>
        </w:tc>
        <w:tc>
          <w:tcPr>
            <w:tcW w:w="1174" w:type="pct"/>
            <w:vMerge/>
            <w:shd w:val="clear" w:color="auto" w:fill="auto"/>
          </w:tcPr>
          <w:p w:rsidR="00B75BDE" w:rsidRPr="0063010D" w:rsidRDefault="00B75BDE" w:rsidP="005F157A">
            <w:pPr>
              <w:tabs>
                <w:tab w:val="right" w:pos="851"/>
              </w:tabs>
              <w:jc w:val="both"/>
              <w:rPr>
                <w:sz w:val="24"/>
                <w:szCs w:val="24"/>
              </w:rPr>
            </w:pPr>
          </w:p>
        </w:tc>
      </w:tr>
      <w:tr w:rsidR="0063010D" w:rsidRPr="0063010D" w:rsidTr="00B75BDE">
        <w:tc>
          <w:tcPr>
            <w:tcW w:w="266" w:type="pct"/>
            <w:vMerge/>
            <w:shd w:val="clear" w:color="auto" w:fill="auto"/>
          </w:tcPr>
          <w:p w:rsidR="00B75BDE" w:rsidRPr="0063010D" w:rsidRDefault="00B75BDE" w:rsidP="005F157A">
            <w:pPr>
              <w:tabs>
                <w:tab w:val="right" w:pos="851"/>
              </w:tabs>
              <w:jc w:val="both"/>
              <w:rPr>
                <w:sz w:val="24"/>
                <w:szCs w:val="24"/>
              </w:rPr>
            </w:pPr>
          </w:p>
        </w:tc>
        <w:tc>
          <w:tcPr>
            <w:tcW w:w="907" w:type="pct"/>
            <w:vMerge/>
            <w:shd w:val="clear" w:color="auto" w:fill="auto"/>
          </w:tcPr>
          <w:p w:rsidR="00B75BDE" w:rsidRPr="0063010D" w:rsidRDefault="00B75BDE" w:rsidP="005F157A">
            <w:pPr>
              <w:tabs>
                <w:tab w:val="right" w:pos="851"/>
              </w:tabs>
              <w:jc w:val="both"/>
              <w:rPr>
                <w:sz w:val="24"/>
                <w:szCs w:val="24"/>
              </w:rPr>
            </w:pPr>
          </w:p>
        </w:tc>
        <w:tc>
          <w:tcPr>
            <w:tcW w:w="322" w:type="pct"/>
            <w:vMerge/>
            <w:shd w:val="clear" w:color="auto" w:fill="auto"/>
          </w:tcPr>
          <w:p w:rsidR="00B75BDE" w:rsidRPr="0063010D" w:rsidRDefault="00B75BDE" w:rsidP="005F157A">
            <w:pPr>
              <w:tabs>
                <w:tab w:val="right" w:pos="851"/>
              </w:tabs>
              <w:jc w:val="both"/>
              <w:rPr>
                <w:sz w:val="24"/>
                <w:szCs w:val="24"/>
              </w:rPr>
            </w:pPr>
          </w:p>
        </w:tc>
        <w:tc>
          <w:tcPr>
            <w:tcW w:w="536" w:type="pct"/>
            <w:shd w:val="clear" w:color="auto" w:fill="auto"/>
          </w:tcPr>
          <w:p w:rsidR="00B75BDE" w:rsidRPr="0063010D" w:rsidRDefault="00B75BDE" w:rsidP="00B75BDE">
            <w:pPr>
              <w:tabs>
                <w:tab w:val="right" w:pos="851"/>
              </w:tabs>
              <w:jc w:val="both"/>
              <w:rPr>
                <w:sz w:val="24"/>
                <w:szCs w:val="24"/>
              </w:rPr>
            </w:pPr>
            <w:r w:rsidRPr="0063010D">
              <w:rPr>
                <w:sz w:val="24"/>
                <w:szCs w:val="24"/>
              </w:rPr>
              <w:t xml:space="preserve">Общая, в </w:t>
            </w:r>
            <w:proofErr w:type="spellStart"/>
            <w:r w:rsidRPr="0063010D">
              <w:rPr>
                <w:sz w:val="24"/>
                <w:szCs w:val="24"/>
              </w:rPr>
              <w:t>т.ч</w:t>
            </w:r>
            <w:proofErr w:type="spellEnd"/>
            <w:r w:rsidRPr="0063010D">
              <w:rPr>
                <w:sz w:val="24"/>
                <w:szCs w:val="24"/>
              </w:rPr>
              <w:t>.:</w:t>
            </w:r>
          </w:p>
        </w:tc>
        <w:tc>
          <w:tcPr>
            <w:tcW w:w="382" w:type="pct"/>
            <w:shd w:val="clear" w:color="auto" w:fill="auto"/>
          </w:tcPr>
          <w:p w:rsidR="00B75BDE" w:rsidRPr="0063010D" w:rsidRDefault="00B75BDE" w:rsidP="005F157A">
            <w:pPr>
              <w:tabs>
                <w:tab w:val="right" w:pos="851"/>
              </w:tabs>
              <w:jc w:val="both"/>
              <w:rPr>
                <w:sz w:val="24"/>
                <w:szCs w:val="24"/>
              </w:rPr>
            </w:pPr>
            <w:r w:rsidRPr="0063010D">
              <w:rPr>
                <w:sz w:val="24"/>
                <w:szCs w:val="24"/>
              </w:rPr>
              <w:t>Лекции</w:t>
            </w:r>
          </w:p>
        </w:tc>
        <w:tc>
          <w:tcPr>
            <w:tcW w:w="791" w:type="pct"/>
            <w:shd w:val="clear" w:color="auto" w:fill="auto"/>
          </w:tcPr>
          <w:p w:rsidR="00B75BDE" w:rsidRPr="0063010D" w:rsidRDefault="00B75BDE" w:rsidP="005F157A">
            <w:pPr>
              <w:tabs>
                <w:tab w:val="right" w:pos="851"/>
              </w:tabs>
              <w:jc w:val="both"/>
              <w:rPr>
                <w:sz w:val="24"/>
                <w:szCs w:val="24"/>
              </w:rPr>
            </w:pPr>
            <w:r w:rsidRPr="0063010D">
              <w:rPr>
                <w:sz w:val="24"/>
                <w:szCs w:val="24"/>
              </w:rPr>
              <w:t>Семинары, практические занятия</w:t>
            </w:r>
          </w:p>
        </w:tc>
        <w:tc>
          <w:tcPr>
            <w:tcW w:w="622" w:type="pct"/>
            <w:vMerge/>
            <w:shd w:val="clear" w:color="auto" w:fill="auto"/>
          </w:tcPr>
          <w:p w:rsidR="00B75BDE" w:rsidRPr="0063010D" w:rsidRDefault="00B75BDE" w:rsidP="005F157A">
            <w:pPr>
              <w:tabs>
                <w:tab w:val="right" w:pos="851"/>
              </w:tabs>
              <w:jc w:val="both"/>
              <w:rPr>
                <w:sz w:val="24"/>
                <w:szCs w:val="24"/>
                <w:highlight w:val="yellow"/>
              </w:rPr>
            </w:pPr>
          </w:p>
        </w:tc>
        <w:tc>
          <w:tcPr>
            <w:tcW w:w="1174" w:type="pct"/>
            <w:vMerge/>
            <w:shd w:val="clear" w:color="auto" w:fill="auto"/>
          </w:tcPr>
          <w:p w:rsidR="00B75BDE" w:rsidRPr="0063010D" w:rsidRDefault="00B75BDE" w:rsidP="005F157A">
            <w:pPr>
              <w:tabs>
                <w:tab w:val="right" w:pos="851"/>
              </w:tabs>
              <w:jc w:val="both"/>
              <w:rPr>
                <w:sz w:val="24"/>
                <w:szCs w:val="24"/>
              </w:rPr>
            </w:pPr>
          </w:p>
        </w:tc>
      </w:tr>
      <w:tr w:rsidR="0063010D" w:rsidRPr="0063010D" w:rsidTr="00B75BDE">
        <w:tc>
          <w:tcPr>
            <w:tcW w:w="266" w:type="pct"/>
            <w:shd w:val="clear" w:color="auto" w:fill="auto"/>
          </w:tcPr>
          <w:p w:rsidR="00486E65" w:rsidRPr="0063010D" w:rsidRDefault="00486E65" w:rsidP="005F157A">
            <w:pPr>
              <w:widowControl/>
              <w:numPr>
                <w:ilvl w:val="0"/>
                <w:numId w:val="20"/>
              </w:numPr>
              <w:tabs>
                <w:tab w:val="right" w:pos="851"/>
              </w:tabs>
              <w:autoSpaceDE/>
              <w:autoSpaceDN/>
              <w:adjustRightInd/>
              <w:ind w:left="0" w:firstLine="0"/>
              <w:jc w:val="both"/>
              <w:rPr>
                <w:sz w:val="24"/>
                <w:szCs w:val="24"/>
              </w:rPr>
            </w:pPr>
          </w:p>
        </w:tc>
        <w:tc>
          <w:tcPr>
            <w:tcW w:w="907" w:type="pct"/>
            <w:shd w:val="clear" w:color="auto" w:fill="auto"/>
          </w:tcPr>
          <w:p w:rsidR="00486E65" w:rsidRPr="0063010D" w:rsidRDefault="00486E65" w:rsidP="005F157A">
            <w:pPr>
              <w:jc w:val="both"/>
              <w:rPr>
                <w:sz w:val="24"/>
                <w:szCs w:val="24"/>
              </w:rPr>
            </w:pPr>
            <w:r w:rsidRPr="0063010D">
              <w:rPr>
                <w:sz w:val="24"/>
                <w:szCs w:val="24"/>
              </w:rPr>
              <w:t xml:space="preserve">Эконометрический аппарат исследования: классическая модель линейной регрессии в среде </w:t>
            </w:r>
            <w:r w:rsidRPr="0063010D">
              <w:rPr>
                <w:sz w:val="24"/>
                <w:szCs w:val="24"/>
                <w:lang w:val="en-US"/>
              </w:rPr>
              <w:t>R</w:t>
            </w:r>
          </w:p>
        </w:tc>
        <w:tc>
          <w:tcPr>
            <w:tcW w:w="322" w:type="pct"/>
            <w:shd w:val="clear" w:color="auto" w:fill="auto"/>
            <w:vAlign w:val="center"/>
          </w:tcPr>
          <w:p w:rsidR="00486E65" w:rsidRPr="0063010D" w:rsidRDefault="00486E65" w:rsidP="005F157A">
            <w:pPr>
              <w:jc w:val="both"/>
              <w:rPr>
                <w:sz w:val="24"/>
                <w:szCs w:val="24"/>
              </w:rPr>
            </w:pPr>
            <w:r w:rsidRPr="0063010D">
              <w:rPr>
                <w:sz w:val="24"/>
                <w:szCs w:val="24"/>
              </w:rPr>
              <w:t>20</w:t>
            </w:r>
          </w:p>
        </w:tc>
        <w:tc>
          <w:tcPr>
            <w:tcW w:w="536" w:type="pct"/>
            <w:shd w:val="clear" w:color="auto" w:fill="auto"/>
            <w:vAlign w:val="center"/>
          </w:tcPr>
          <w:p w:rsidR="00486E65" w:rsidRPr="0063010D" w:rsidRDefault="00486E65" w:rsidP="005F157A">
            <w:pPr>
              <w:jc w:val="center"/>
              <w:rPr>
                <w:sz w:val="24"/>
                <w:szCs w:val="24"/>
              </w:rPr>
            </w:pPr>
            <w:r w:rsidRPr="0063010D">
              <w:rPr>
                <w:sz w:val="24"/>
                <w:szCs w:val="24"/>
              </w:rPr>
              <w:t>4</w:t>
            </w:r>
          </w:p>
        </w:tc>
        <w:tc>
          <w:tcPr>
            <w:tcW w:w="382" w:type="pct"/>
            <w:shd w:val="clear" w:color="auto" w:fill="auto"/>
            <w:vAlign w:val="center"/>
          </w:tcPr>
          <w:p w:rsidR="00486E65" w:rsidRPr="0063010D" w:rsidRDefault="00486E65" w:rsidP="005F157A">
            <w:pPr>
              <w:jc w:val="center"/>
              <w:rPr>
                <w:sz w:val="24"/>
                <w:szCs w:val="24"/>
              </w:rPr>
            </w:pPr>
            <w:r w:rsidRPr="0063010D">
              <w:rPr>
                <w:sz w:val="24"/>
                <w:szCs w:val="24"/>
              </w:rPr>
              <w:t>-</w:t>
            </w:r>
          </w:p>
        </w:tc>
        <w:tc>
          <w:tcPr>
            <w:tcW w:w="791" w:type="pct"/>
            <w:shd w:val="clear" w:color="auto" w:fill="auto"/>
            <w:vAlign w:val="center"/>
          </w:tcPr>
          <w:p w:rsidR="00486E65" w:rsidRPr="0063010D" w:rsidRDefault="00486E65" w:rsidP="005F157A">
            <w:pPr>
              <w:jc w:val="center"/>
              <w:rPr>
                <w:sz w:val="24"/>
                <w:szCs w:val="24"/>
              </w:rPr>
            </w:pPr>
            <w:r w:rsidRPr="0063010D">
              <w:rPr>
                <w:sz w:val="24"/>
                <w:szCs w:val="24"/>
              </w:rPr>
              <w:t>4</w:t>
            </w:r>
          </w:p>
        </w:tc>
        <w:tc>
          <w:tcPr>
            <w:tcW w:w="622" w:type="pct"/>
            <w:shd w:val="clear" w:color="auto" w:fill="auto"/>
            <w:vAlign w:val="center"/>
          </w:tcPr>
          <w:p w:rsidR="00486E65" w:rsidRPr="0063010D" w:rsidRDefault="00486E65" w:rsidP="005F157A">
            <w:pPr>
              <w:jc w:val="center"/>
              <w:rPr>
                <w:sz w:val="24"/>
                <w:szCs w:val="24"/>
              </w:rPr>
            </w:pPr>
            <w:r w:rsidRPr="0063010D">
              <w:rPr>
                <w:sz w:val="24"/>
                <w:szCs w:val="24"/>
              </w:rPr>
              <w:t>16</w:t>
            </w:r>
          </w:p>
        </w:tc>
        <w:tc>
          <w:tcPr>
            <w:tcW w:w="1174" w:type="pct"/>
            <w:shd w:val="clear" w:color="auto" w:fill="auto"/>
          </w:tcPr>
          <w:p w:rsidR="00486E65" w:rsidRPr="0063010D" w:rsidRDefault="00486E65" w:rsidP="005F157A">
            <w:pPr>
              <w:jc w:val="both"/>
              <w:rPr>
                <w:sz w:val="24"/>
                <w:szCs w:val="24"/>
                <w:lang w:eastAsia="en-US"/>
              </w:rPr>
            </w:pPr>
            <w:r w:rsidRPr="0063010D">
              <w:rPr>
                <w:sz w:val="24"/>
                <w:szCs w:val="24"/>
                <w:lang w:eastAsia="en-US"/>
              </w:rPr>
              <w:t>устный опрос,</w:t>
            </w:r>
          </w:p>
          <w:p w:rsidR="00486E65" w:rsidRPr="0063010D" w:rsidRDefault="00486E65" w:rsidP="005F157A">
            <w:pPr>
              <w:tabs>
                <w:tab w:val="right" w:pos="851"/>
              </w:tabs>
              <w:jc w:val="both"/>
              <w:rPr>
                <w:sz w:val="24"/>
                <w:szCs w:val="24"/>
              </w:rPr>
            </w:pPr>
            <w:r w:rsidRPr="0063010D">
              <w:rPr>
                <w:sz w:val="24"/>
                <w:szCs w:val="24"/>
                <w:lang w:eastAsia="en-US"/>
              </w:rPr>
              <w:t xml:space="preserve">решение ситуационных задач </w:t>
            </w:r>
          </w:p>
        </w:tc>
      </w:tr>
      <w:tr w:rsidR="0063010D" w:rsidRPr="0063010D" w:rsidTr="00B75BDE">
        <w:tc>
          <w:tcPr>
            <w:tcW w:w="266" w:type="pct"/>
            <w:shd w:val="clear" w:color="auto" w:fill="auto"/>
          </w:tcPr>
          <w:p w:rsidR="00486E65" w:rsidRPr="0063010D" w:rsidRDefault="00486E65" w:rsidP="005F157A">
            <w:pPr>
              <w:widowControl/>
              <w:numPr>
                <w:ilvl w:val="0"/>
                <w:numId w:val="20"/>
              </w:numPr>
              <w:tabs>
                <w:tab w:val="right" w:pos="851"/>
              </w:tabs>
              <w:autoSpaceDE/>
              <w:autoSpaceDN/>
              <w:adjustRightInd/>
              <w:ind w:left="0" w:firstLine="0"/>
              <w:jc w:val="both"/>
              <w:rPr>
                <w:sz w:val="24"/>
                <w:szCs w:val="24"/>
              </w:rPr>
            </w:pPr>
          </w:p>
        </w:tc>
        <w:tc>
          <w:tcPr>
            <w:tcW w:w="907" w:type="pct"/>
            <w:shd w:val="clear" w:color="auto" w:fill="auto"/>
          </w:tcPr>
          <w:p w:rsidR="00486E65" w:rsidRPr="0063010D" w:rsidRDefault="00486E65" w:rsidP="005F157A">
            <w:pPr>
              <w:jc w:val="both"/>
              <w:rPr>
                <w:sz w:val="24"/>
                <w:szCs w:val="24"/>
              </w:rPr>
            </w:pPr>
            <w:r w:rsidRPr="0063010D">
              <w:rPr>
                <w:sz w:val="24"/>
                <w:szCs w:val="24"/>
              </w:rPr>
              <w:t>Работа в среде R</w:t>
            </w:r>
          </w:p>
          <w:p w:rsidR="00486E65" w:rsidRPr="0063010D" w:rsidRDefault="00486E65" w:rsidP="005F157A">
            <w:pPr>
              <w:tabs>
                <w:tab w:val="right" w:pos="851"/>
              </w:tabs>
              <w:jc w:val="both"/>
              <w:rPr>
                <w:sz w:val="24"/>
                <w:szCs w:val="24"/>
              </w:rPr>
            </w:pPr>
          </w:p>
        </w:tc>
        <w:tc>
          <w:tcPr>
            <w:tcW w:w="322" w:type="pct"/>
            <w:shd w:val="clear" w:color="auto" w:fill="auto"/>
            <w:vAlign w:val="center"/>
          </w:tcPr>
          <w:p w:rsidR="00486E65" w:rsidRPr="0063010D" w:rsidRDefault="00486E65" w:rsidP="005F157A">
            <w:pPr>
              <w:jc w:val="both"/>
              <w:rPr>
                <w:sz w:val="24"/>
                <w:szCs w:val="24"/>
              </w:rPr>
            </w:pPr>
            <w:r w:rsidRPr="0063010D">
              <w:rPr>
                <w:sz w:val="24"/>
                <w:szCs w:val="24"/>
              </w:rPr>
              <w:t>22</w:t>
            </w:r>
          </w:p>
        </w:tc>
        <w:tc>
          <w:tcPr>
            <w:tcW w:w="536" w:type="pct"/>
            <w:shd w:val="clear" w:color="auto" w:fill="auto"/>
            <w:vAlign w:val="center"/>
          </w:tcPr>
          <w:p w:rsidR="00486E65" w:rsidRPr="0063010D" w:rsidRDefault="00486E65" w:rsidP="005F157A">
            <w:pPr>
              <w:jc w:val="center"/>
              <w:rPr>
                <w:sz w:val="24"/>
                <w:szCs w:val="24"/>
              </w:rPr>
            </w:pPr>
            <w:r w:rsidRPr="0063010D">
              <w:rPr>
                <w:sz w:val="24"/>
                <w:szCs w:val="24"/>
              </w:rPr>
              <w:t>8</w:t>
            </w:r>
          </w:p>
        </w:tc>
        <w:tc>
          <w:tcPr>
            <w:tcW w:w="382" w:type="pct"/>
            <w:shd w:val="clear" w:color="auto" w:fill="auto"/>
            <w:vAlign w:val="center"/>
          </w:tcPr>
          <w:p w:rsidR="00486E65" w:rsidRPr="0063010D" w:rsidRDefault="00486E65" w:rsidP="005F157A">
            <w:pPr>
              <w:jc w:val="center"/>
              <w:rPr>
                <w:sz w:val="24"/>
                <w:szCs w:val="24"/>
              </w:rPr>
            </w:pPr>
            <w:r w:rsidRPr="0063010D">
              <w:rPr>
                <w:sz w:val="24"/>
                <w:szCs w:val="24"/>
              </w:rPr>
              <w:t>2</w:t>
            </w:r>
          </w:p>
        </w:tc>
        <w:tc>
          <w:tcPr>
            <w:tcW w:w="791" w:type="pct"/>
            <w:shd w:val="clear" w:color="auto" w:fill="auto"/>
            <w:vAlign w:val="center"/>
          </w:tcPr>
          <w:p w:rsidR="00486E65" w:rsidRPr="0063010D" w:rsidRDefault="00486E65" w:rsidP="005F157A">
            <w:pPr>
              <w:jc w:val="center"/>
              <w:rPr>
                <w:sz w:val="24"/>
                <w:szCs w:val="24"/>
              </w:rPr>
            </w:pPr>
            <w:r w:rsidRPr="0063010D">
              <w:rPr>
                <w:sz w:val="24"/>
                <w:szCs w:val="24"/>
              </w:rPr>
              <w:t>6</w:t>
            </w:r>
          </w:p>
        </w:tc>
        <w:tc>
          <w:tcPr>
            <w:tcW w:w="622" w:type="pct"/>
            <w:shd w:val="clear" w:color="auto" w:fill="auto"/>
            <w:vAlign w:val="center"/>
          </w:tcPr>
          <w:p w:rsidR="00486E65" w:rsidRPr="0063010D" w:rsidRDefault="00486E65" w:rsidP="005F157A">
            <w:pPr>
              <w:jc w:val="center"/>
              <w:rPr>
                <w:sz w:val="24"/>
                <w:szCs w:val="24"/>
              </w:rPr>
            </w:pPr>
            <w:r w:rsidRPr="0063010D">
              <w:rPr>
                <w:sz w:val="24"/>
                <w:szCs w:val="24"/>
              </w:rPr>
              <w:t>14</w:t>
            </w:r>
          </w:p>
        </w:tc>
        <w:tc>
          <w:tcPr>
            <w:tcW w:w="1174" w:type="pct"/>
            <w:shd w:val="clear" w:color="auto" w:fill="auto"/>
          </w:tcPr>
          <w:p w:rsidR="00486E65" w:rsidRPr="0063010D" w:rsidRDefault="00486E65" w:rsidP="005F157A">
            <w:pPr>
              <w:tabs>
                <w:tab w:val="right" w:pos="851"/>
              </w:tabs>
              <w:jc w:val="both"/>
              <w:rPr>
                <w:sz w:val="24"/>
                <w:szCs w:val="24"/>
              </w:rPr>
            </w:pPr>
            <w:r w:rsidRPr="0063010D">
              <w:rPr>
                <w:sz w:val="24"/>
                <w:szCs w:val="24"/>
                <w:lang w:eastAsia="en-US"/>
              </w:rPr>
              <w:t xml:space="preserve">установка среды </w:t>
            </w:r>
            <w:r w:rsidRPr="0063010D">
              <w:rPr>
                <w:sz w:val="24"/>
                <w:szCs w:val="24"/>
                <w:lang w:val="en-US" w:eastAsia="en-US"/>
              </w:rPr>
              <w:t>R</w:t>
            </w:r>
            <w:r w:rsidRPr="0063010D">
              <w:rPr>
                <w:sz w:val="24"/>
                <w:szCs w:val="24"/>
                <w:lang w:eastAsia="en-US"/>
              </w:rPr>
              <w:t xml:space="preserve">, </w:t>
            </w:r>
            <w:proofErr w:type="spellStart"/>
            <w:r w:rsidRPr="0063010D">
              <w:rPr>
                <w:sz w:val="24"/>
                <w:szCs w:val="24"/>
                <w:lang w:val="en-US" w:eastAsia="en-US"/>
              </w:rPr>
              <w:t>Rstudio</w:t>
            </w:r>
            <w:proofErr w:type="spellEnd"/>
            <w:r w:rsidRPr="0063010D">
              <w:rPr>
                <w:sz w:val="24"/>
                <w:szCs w:val="24"/>
                <w:lang w:eastAsia="en-US"/>
              </w:rPr>
              <w:t>, библиотек, импорт данных, осуществление расчетов и выгрузка результатов, оформление результатов</w:t>
            </w:r>
          </w:p>
        </w:tc>
      </w:tr>
      <w:tr w:rsidR="0063010D" w:rsidRPr="0063010D" w:rsidTr="00B75BDE">
        <w:tc>
          <w:tcPr>
            <w:tcW w:w="266" w:type="pct"/>
            <w:shd w:val="clear" w:color="auto" w:fill="auto"/>
          </w:tcPr>
          <w:p w:rsidR="00486E65" w:rsidRPr="0063010D" w:rsidRDefault="00486E65" w:rsidP="005F157A">
            <w:pPr>
              <w:widowControl/>
              <w:numPr>
                <w:ilvl w:val="0"/>
                <w:numId w:val="20"/>
              </w:numPr>
              <w:tabs>
                <w:tab w:val="right" w:pos="851"/>
              </w:tabs>
              <w:autoSpaceDE/>
              <w:autoSpaceDN/>
              <w:adjustRightInd/>
              <w:ind w:left="0" w:firstLine="0"/>
              <w:jc w:val="both"/>
              <w:rPr>
                <w:sz w:val="24"/>
                <w:szCs w:val="24"/>
              </w:rPr>
            </w:pPr>
          </w:p>
        </w:tc>
        <w:tc>
          <w:tcPr>
            <w:tcW w:w="907" w:type="pct"/>
            <w:shd w:val="clear" w:color="auto" w:fill="auto"/>
          </w:tcPr>
          <w:p w:rsidR="00486E65" w:rsidRPr="0063010D" w:rsidRDefault="00486E65" w:rsidP="005F157A">
            <w:pPr>
              <w:jc w:val="both"/>
              <w:rPr>
                <w:sz w:val="24"/>
                <w:szCs w:val="24"/>
              </w:rPr>
            </w:pPr>
            <w:r w:rsidRPr="0063010D">
              <w:rPr>
                <w:sz w:val="24"/>
                <w:szCs w:val="24"/>
              </w:rPr>
              <w:t>Модели линейной регрессии и их реализация в среде R</w:t>
            </w:r>
          </w:p>
          <w:p w:rsidR="00486E65" w:rsidRPr="0063010D" w:rsidRDefault="00486E65" w:rsidP="005F157A">
            <w:pPr>
              <w:tabs>
                <w:tab w:val="right" w:pos="851"/>
              </w:tabs>
              <w:jc w:val="both"/>
              <w:rPr>
                <w:sz w:val="24"/>
                <w:szCs w:val="24"/>
              </w:rPr>
            </w:pPr>
          </w:p>
        </w:tc>
        <w:tc>
          <w:tcPr>
            <w:tcW w:w="322" w:type="pct"/>
            <w:shd w:val="clear" w:color="auto" w:fill="auto"/>
            <w:vAlign w:val="center"/>
          </w:tcPr>
          <w:p w:rsidR="00486E65" w:rsidRPr="0063010D" w:rsidRDefault="00486E65" w:rsidP="005F157A">
            <w:pPr>
              <w:jc w:val="both"/>
              <w:rPr>
                <w:sz w:val="24"/>
                <w:szCs w:val="24"/>
              </w:rPr>
            </w:pPr>
            <w:r w:rsidRPr="0063010D">
              <w:rPr>
                <w:sz w:val="24"/>
                <w:szCs w:val="24"/>
              </w:rPr>
              <w:t>22</w:t>
            </w:r>
          </w:p>
        </w:tc>
        <w:tc>
          <w:tcPr>
            <w:tcW w:w="536" w:type="pct"/>
            <w:shd w:val="clear" w:color="auto" w:fill="auto"/>
            <w:vAlign w:val="center"/>
          </w:tcPr>
          <w:p w:rsidR="00486E65" w:rsidRPr="0063010D" w:rsidRDefault="00486E65" w:rsidP="005F157A">
            <w:pPr>
              <w:jc w:val="center"/>
              <w:rPr>
                <w:sz w:val="24"/>
                <w:szCs w:val="24"/>
              </w:rPr>
            </w:pPr>
            <w:r w:rsidRPr="0063010D">
              <w:rPr>
                <w:sz w:val="24"/>
                <w:szCs w:val="24"/>
              </w:rPr>
              <w:t>6</w:t>
            </w:r>
          </w:p>
        </w:tc>
        <w:tc>
          <w:tcPr>
            <w:tcW w:w="382" w:type="pct"/>
            <w:shd w:val="clear" w:color="auto" w:fill="auto"/>
            <w:vAlign w:val="center"/>
          </w:tcPr>
          <w:p w:rsidR="00486E65" w:rsidRPr="0063010D" w:rsidRDefault="00486E65" w:rsidP="005F157A">
            <w:pPr>
              <w:jc w:val="center"/>
              <w:rPr>
                <w:sz w:val="24"/>
                <w:szCs w:val="24"/>
              </w:rPr>
            </w:pPr>
            <w:r w:rsidRPr="0063010D">
              <w:rPr>
                <w:sz w:val="24"/>
                <w:szCs w:val="24"/>
              </w:rPr>
              <w:t>2</w:t>
            </w:r>
          </w:p>
        </w:tc>
        <w:tc>
          <w:tcPr>
            <w:tcW w:w="791" w:type="pct"/>
            <w:shd w:val="clear" w:color="auto" w:fill="auto"/>
            <w:vAlign w:val="center"/>
          </w:tcPr>
          <w:p w:rsidR="00486E65" w:rsidRPr="0063010D" w:rsidRDefault="00486E65" w:rsidP="005F157A">
            <w:pPr>
              <w:jc w:val="center"/>
              <w:rPr>
                <w:sz w:val="24"/>
                <w:szCs w:val="24"/>
              </w:rPr>
            </w:pPr>
            <w:r w:rsidRPr="0063010D">
              <w:rPr>
                <w:sz w:val="24"/>
                <w:szCs w:val="24"/>
              </w:rPr>
              <w:t>4</w:t>
            </w:r>
          </w:p>
        </w:tc>
        <w:tc>
          <w:tcPr>
            <w:tcW w:w="622" w:type="pct"/>
            <w:shd w:val="clear" w:color="auto" w:fill="auto"/>
            <w:vAlign w:val="center"/>
          </w:tcPr>
          <w:p w:rsidR="00486E65" w:rsidRPr="0063010D" w:rsidRDefault="00486E65" w:rsidP="005F157A">
            <w:pPr>
              <w:jc w:val="center"/>
              <w:rPr>
                <w:sz w:val="24"/>
                <w:szCs w:val="24"/>
              </w:rPr>
            </w:pPr>
            <w:r w:rsidRPr="0063010D">
              <w:rPr>
                <w:sz w:val="24"/>
                <w:szCs w:val="24"/>
              </w:rPr>
              <w:t>16</w:t>
            </w:r>
          </w:p>
        </w:tc>
        <w:tc>
          <w:tcPr>
            <w:tcW w:w="1174" w:type="pct"/>
            <w:shd w:val="clear" w:color="auto" w:fill="auto"/>
            <w:vAlign w:val="center"/>
          </w:tcPr>
          <w:p w:rsidR="00486E65" w:rsidRPr="0063010D" w:rsidRDefault="00486E65" w:rsidP="005F157A">
            <w:pPr>
              <w:jc w:val="both"/>
              <w:rPr>
                <w:sz w:val="24"/>
                <w:szCs w:val="24"/>
              </w:rPr>
            </w:pPr>
            <w:r w:rsidRPr="0063010D">
              <w:rPr>
                <w:sz w:val="24"/>
                <w:szCs w:val="24"/>
                <w:lang w:eastAsia="en-US"/>
              </w:rPr>
              <w:t xml:space="preserve">установка среды </w:t>
            </w:r>
            <w:r w:rsidRPr="0063010D">
              <w:rPr>
                <w:sz w:val="24"/>
                <w:szCs w:val="24"/>
                <w:lang w:val="en-US" w:eastAsia="en-US"/>
              </w:rPr>
              <w:t>R</w:t>
            </w:r>
            <w:r w:rsidRPr="0063010D">
              <w:rPr>
                <w:sz w:val="24"/>
                <w:szCs w:val="24"/>
                <w:lang w:eastAsia="en-US"/>
              </w:rPr>
              <w:t xml:space="preserve">, </w:t>
            </w:r>
            <w:proofErr w:type="spellStart"/>
            <w:r w:rsidRPr="0063010D">
              <w:rPr>
                <w:sz w:val="24"/>
                <w:szCs w:val="24"/>
                <w:lang w:val="en-US" w:eastAsia="en-US"/>
              </w:rPr>
              <w:t>Rstudio</w:t>
            </w:r>
            <w:proofErr w:type="spellEnd"/>
            <w:r w:rsidRPr="0063010D">
              <w:rPr>
                <w:sz w:val="24"/>
                <w:szCs w:val="24"/>
                <w:lang w:eastAsia="en-US"/>
              </w:rPr>
              <w:t>, библиотек, импорт данных, осуществление расчетов и выгрузка результатов, оформление результатов</w:t>
            </w:r>
          </w:p>
        </w:tc>
      </w:tr>
      <w:tr w:rsidR="0063010D" w:rsidRPr="0063010D" w:rsidTr="00B75BDE">
        <w:tc>
          <w:tcPr>
            <w:tcW w:w="266" w:type="pct"/>
            <w:shd w:val="clear" w:color="auto" w:fill="auto"/>
          </w:tcPr>
          <w:p w:rsidR="00486E65" w:rsidRPr="0063010D" w:rsidRDefault="00486E65" w:rsidP="005F157A">
            <w:pPr>
              <w:widowControl/>
              <w:numPr>
                <w:ilvl w:val="0"/>
                <w:numId w:val="20"/>
              </w:numPr>
              <w:tabs>
                <w:tab w:val="right" w:pos="851"/>
              </w:tabs>
              <w:autoSpaceDE/>
              <w:autoSpaceDN/>
              <w:adjustRightInd/>
              <w:ind w:left="0" w:firstLine="0"/>
              <w:jc w:val="both"/>
              <w:rPr>
                <w:sz w:val="24"/>
                <w:szCs w:val="24"/>
              </w:rPr>
            </w:pPr>
          </w:p>
        </w:tc>
        <w:tc>
          <w:tcPr>
            <w:tcW w:w="907" w:type="pct"/>
            <w:shd w:val="clear" w:color="auto" w:fill="auto"/>
          </w:tcPr>
          <w:p w:rsidR="00486E65" w:rsidRPr="0063010D" w:rsidRDefault="00486E65" w:rsidP="005F157A">
            <w:pPr>
              <w:jc w:val="both"/>
              <w:rPr>
                <w:sz w:val="24"/>
                <w:szCs w:val="24"/>
              </w:rPr>
            </w:pPr>
            <w:r w:rsidRPr="0063010D">
              <w:rPr>
                <w:sz w:val="24"/>
                <w:szCs w:val="24"/>
              </w:rPr>
              <w:t>Модели бинарного выбора и их реализация в среде R</w:t>
            </w:r>
          </w:p>
          <w:p w:rsidR="00486E65" w:rsidRPr="0063010D" w:rsidRDefault="00486E65" w:rsidP="005F157A">
            <w:pPr>
              <w:tabs>
                <w:tab w:val="right" w:pos="851"/>
              </w:tabs>
              <w:jc w:val="both"/>
              <w:rPr>
                <w:sz w:val="24"/>
                <w:szCs w:val="24"/>
              </w:rPr>
            </w:pPr>
          </w:p>
        </w:tc>
        <w:tc>
          <w:tcPr>
            <w:tcW w:w="322" w:type="pct"/>
            <w:shd w:val="clear" w:color="auto" w:fill="auto"/>
            <w:vAlign w:val="center"/>
          </w:tcPr>
          <w:p w:rsidR="00486E65" w:rsidRPr="0063010D" w:rsidRDefault="00486E65" w:rsidP="005F157A">
            <w:pPr>
              <w:jc w:val="both"/>
              <w:rPr>
                <w:sz w:val="24"/>
                <w:szCs w:val="24"/>
              </w:rPr>
            </w:pPr>
            <w:r w:rsidRPr="0063010D">
              <w:rPr>
                <w:sz w:val="24"/>
                <w:szCs w:val="24"/>
              </w:rPr>
              <w:t>22</w:t>
            </w:r>
          </w:p>
        </w:tc>
        <w:tc>
          <w:tcPr>
            <w:tcW w:w="536" w:type="pct"/>
            <w:shd w:val="clear" w:color="auto" w:fill="auto"/>
            <w:vAlign w:val="center"/>
          </w:tcPr>
          <w:p w:rsidR="00486E65" w:rsidRPr="0063010D" w:rsidRDefault="00486E65" w:rsidP="005F157A">
            <w:pPr>
              <w:jc w:val="center"/>
              <w:rPr>
                <w:sz w:val="24"/>
                <w:szCs w:val="24"/>
              </w:rPr>
            </w:pPr>
            <w:r w:rsidRPr="0063010D">
              <w:rPr>
                <w:sz w:val="24"/>
                <w:szCs w:val="24"/>
              </w:rPr>
              <w:t>6</w:t>
            </w:r>
          </w:p>
        </w:tc>
        <w:tc>
          <w:tcPr>
            <w:tcW w:w="382" w:type="pct"/>
            <w:shd w:val="clear" w:color="auto" w:fill="auto"/>
            <w:vAlign w:val="center"/>
          </w:tcPr>
          <w:p w:rsidR="00486E65" w:rsidRPr="0063010D" w:rsidRDefault="00486E65" w:rsidP="005F157A">
            <w:pPr>
              <w:jc w:val="center"/>
              <w:rPr>
                <w:sz w:val="24"/>
                <w:szCs w:val="24"/>
              </w:rPr>
            </w:pPr>
            <w:r w:rsidRPr="0063010D">
              <w:rPr>
                <w:sz w:val="24"/>
                <w:szCs w:val="24"/>
              </w:rPr>
              <w:t>2</w:t>
            </w:r>
          </w:p>
        </w:tc>
        <w:tc>
          <w:tcPr>
            <w:tcW w:w="791" w:type="pct"/>
            <w:shd w:val="clear" w:color="auto" w:fill="auto"/>
            <w:vAlign w:val="center"/>
          </w:tcPr>
          <w:p w:rsidR="00486E65" w:rsidRPr="0063010D" w:rsidRDefault="00486E65" w:rsidP="005F157A">
            <w:pPr>
              <w:jc w:val="center"/>
              <w:rPr>
                <w:sz w:val="24"/>
                <w:szCs w:val="24"/>
              </w:rPr>
            </w:pPr>
            <w:r w:rsidRPr="0063010D">
              <w:rPr>
                <w:sz w:val="24"/>
                <w:szCs w:val="24"/>
              </w:rPr>
              <w:t>4</w:t>
            </w:r>
          </w:p>
        </w:tc>
        <w:tc>
          <w:tcPr>
            <w:tcW w:w="622" w:type="pct"/>
            <w:shd w:val="clear" w:color="auto" w:fill="auto"/>
            <w:vAlign w:val="center"/>
          </w:tcPr>
          <w:p w:rsidR="00486E65" w:rsidRPr="0063010D" w:rsidRDefault="00486E65" w:rsidP="005F157A">
            <w:pPr>
              <w:jc w:val="center"/>
              <w:rPr>
                <w:sz w:val="24"/>
                <w:szCs w:val="24"/>
              </w:rPr>
            </w:pPr>
            <w:r w:rsidRPr="0063010D">
              <w:rPr>
                <w:sz w:val="24"/>
                <w:szCs w:val="24"/>
              </w:rPr>
              <w:t>16</w:t>
            </w:r>
          </w:p>
        </w:tc>
        <w:tc>
          <w:tcPr>
            <w:tcW w:w="1174" w:type="pct"/>
            <w:shd w:val="clear" w:color="auto" w:fill="auto"/>
            <w:vAlign w:val="center"/>
          </w:tcPr>
          <w:p w:rsidR="00486E65" w:rsidRPr="0063010D" w:rsidRDefault="00486E65" w:rsidP="005F157A">
            <w:pPr>
              <w:jc w:val="both"/>
              <w:rPr>
                <w:sz w:val="24"/>
                <w:szCs w:val="24"/>
              </w:rPr>
            </w:pPr>
            <w:r w:rsidRPr="0063010D">
              <w:rPr>
                <w:sz w:val="24"/>
                <w:szCs w:val="24"/>
                <w:lang w:eastAsia="en-US"/>
              </w:rPr>
              <w:t xml:space="preserve">установка среды </w:t>
            </w:r>
            <w:r w:rsidRPr="0063010D">
              <w:rPr>
                <w:sz w:val="24"/>
                <w:szCs w:val="24"/>
                <w:lang w:val="en-US" w:eastAsia="en-US"/>
              </w:rPr>
              <w:t>R</w:t>
            </w:r>
            <w:r w:rsidRPr="0063010D">
              <w:rPr>
                <w:sz w:val="24"/>
                <w:szCs w:val="24"/>
                <w:lang w:eastAsia="en-US"/>
              </w:rPr>
              <w:t xml:space="preserve">, </w:t>
            </w:r>
            <w:proofErr w:type="spellStart"/>
            <w:r w:rsidRPr="0063010D">
              <w:rPr>
                <w:sz w:val="24"/>
                <w:szCs w:val="24"/>
                <w:lang w:val="en-US" w:eastAsia="en-US"/>
              </w:rPr>
              <w:t>Rstudio</w:t>
            </w:r>
            <w:proofErr w:type="spellEnd"/>
            <w:r w:rsidRPr="0063010D">
              <w:rPr>
                <w:sz w:val="24"/>
                <w:szCs w:val="24"/>
                <w:lang w:eastAsia="en-US"/>
              </w:rPr>
              <w:t>, библиотек, импорт данных, осуществление расчетов и выгрузка результатов, оформление результатов</w:t>
            </w:r>
          </w:p>
        </w:tc>
      </w:tr>
      <w:tr w:rsidR="0063010D" w:rsidRPr="0063010D" w:rsidTr="00B75BDE">
        <w:tc>
          <w:tcPr>
            <w:tcW w:w="266" w:type="pct"/>
            <w:shd w:val="clear" w:color="auto" w:fill="auto"/>
          </w:tcPr>
          <w:p w:rsidR="00486E65" w:rsidRPr="0063010D" w:rsidRDefault="00486E65" w:rsidP="005F157A">
            <w:pPr>
              <w:widowControl/>
              <w:numPr>
                <w:ilvl w:val="0"/>
                <w:numId w:val="20"/>
              </w:numPr>
              <w:tabs>
                <w:tab w:val="right" w:pos="851"/>
              </w:tabs>
              <w:autoSpaceDE/>
              <w:autoSpaceDN/>
              <w:adjustRightInd/>
              <w:ind w:left="0" w:firstLine="0"/>
              <w:jc w:val="both"/>
              <w:rPr>
                <w:sz w:val="24"/>
                <w:szCs w:val="24"/>
              </w:rPr>
            </w:pPr>
          </w:p>
        </w:tc>
        <w:tc>
          <w:tcPr>
            <w:tcW w:w="907" w:type="pct"/>
            <w:shd w:val="clear" w:color="auto" w:fill="auto"/>
          </w:tcPr>
          <w:p w:rsidR="00486E65" w:rsidRPr="0063010D" w:rsidRDefault="00486E65" w:rsidP="005F157A">
            <w:pPr>
              <w:tabs>
                <w:tab w:val="right" w:pos="851"/>
              </w:tabs>
              <w:jc w:val="both"/>
              <w:rPr>
                <w:sz w:val="24"/>
                <w:szCs w:val="24"/>
              </w:rPr>
            </w:pPr>
            <w:r w:rsidRPr="0063010D">
              <w:rPr>
                <w:sz w:val="24"/>
                <w:szCs w:val="24"/>
              </w:rPr>
              <w:t>Модели временных рядов и их реализация в среде R</w:t>
            </w:r>
          </w:p>
        </w:tc>
        <w:tc>
          <w:tcPr>
            <w:tcW w:w="322" w:type="pct"/>
            <w:shd w:val="clear" w:color="auto" w:fill="auto"/>
            <w:vAlign w:val="center"/>
          </w:tcPr>
          <w:p w:rsidR="00486E65" w:rsidRPr="0063010D" w:rsidRDefault="00486E65" w:rsidP="005F157A">
            <w:pPr>
              <w:jc w:val="both"/>
              <w:rPr>
                <w:sz w:val="24"/>
                <w:szCs w:val="24"/>
              </w:rPr>
            </w:pPr>
            <w:r w:rsidRPr="0063010D">
              <w:rPr>
                <w:sz w:val="24"/>
                <w:szCs w:val="24"/>
              </w:rPr>
              <w:t>22</w:t>
            </w:r>
          </w:p>
        </w:tc>
        <w:tc>
          <w:tcPr>
            <w:tcW w:w="536" w:type="pct"/>
            <w:shd w:val="clear" w:color="auto" w:fill="auto"/>
            <w:vAlign w:val="center"/>
          </w:tcPr>
          <w:p w:rsidR="00486E65" w:rsidRPr="0063010D" w:rsidRDefault="00486E65" w:rsidP="005F157A">
            <w:pPr>
              <w:jc w:val="center"/>
              <w:rPr>
                <w:sz w:val="24"/>
                <w:szCs w:val="24"/>
              </w:rPr>
            </w:pPr>
            <w:r w:rsidRPr="0063010D">
              <w:rPr>
                <w:sz w:val="24"/>
                <w:szCs w:val="24"/>
              </w:rPr>
              <w:t>6</w:t>
            </w:r>
          </w:p>
        </w:tc>
        <w:tc>
          <w:tcPr>
            <w:tcW w:w="382" w:type="pct"/>
            <w:shd w:val="clear" w:color="auto" w:fill="auto"/>
            <w:vAlign w:val="center"/>
          </w:tcPr>
          <w:p w:rsidR="00486E65" w:rsidRPr="0063010D" w:rsidRDefault="00486E65" w:rsidP="005F157A">
            <w:pPr>
              <w:jc w:val="center"/>
              <w:rPr>
                <w:sz w:val="24"/>
                <w:szCs w:val="24"/>
              </w:rPr>
            </w:pPr>
            <w:r w:rsidRPr="0063010D">
              <w:rPr>
                <w:sz w:val="24"/>
                <w:szCs w:val="24"/>
              </w:rPr>
              <w:t>2</w:t>
            </w:r>
          </w:p>
        </w:tc>
        <w:tc>
          <w:tcPr>
            <w:tcW w:w="791" w:type="pct"/>
            <w:shd w:val="clear" w:color="auto" w:fill="auto"/>
            <w:vAlign w:val="center"/>
          </w:tcPr>
          <w:p w:rsidR="00486E65" w:rsidRPr="0063010D" w:rsidRDefault="00486E65" w:rsidP="005F157A">
            <w:pPr>
              <w:jc w:val="center"/>
              <w:rPr>
                <w:sz w:val="24"/>
                <w:szCs w:val="24"/>
              </w:rPr>
            </w:pPr>
            <w:r w:rsidRPr="0063010D">
              <w:rPr>
                <w:sz w:val="24"/>
                <w:szCs w:val="24"/>
              </w:rPr>
              <w:t>4</w:t>
            </w:r>
          </w:p>
        </w:tc>
        <w:tc>
          <w:tcPr>
            <w:tcW w:w="622" w:type="pct"/>
            <w:shd w:val="clear" w:color="auto" w:fill="auto"/>
            <w:vAlign w:val="center"/>
          </w:tcPr>
          <w:p w:rsidR="00486E65" w:rsidRPr="0063010D" w:rsidRDefault="00486E65" w:rsidP="005F157A">
            <w:pPr>
              <w:jc w:val="center"/>
              <w:rPr>
                <w:sz w:val="24"/>
                <w:szCs w:val="24"/>
              </w:rPr>
            </w:pPr>
            <w:r w:rsidRPr="0063010D">
              <w:rPr>
                <w:sz w:val="24"/>
                <w:szCs w:val="24"/>
              </w:rPr>
              <w:t>16</w:t>
            </w:r>
          </w:p>
        </w:tc>
        <w:tc>
          <w:tcPr>
            <w:tcW w:w="1174" w:type="pct"/>
            <w:shd w:val="clear" w:color="auto" w:fill="auto"/>
            <w:vAlign w:val="center"/>
          </w:tcPr>
          <w:p w:rsidR="00486E65" w:rsidRPr="0063010D" w:rsidRDefault="00486E65" w:rsidP="005F157A">
            <w:pPr>
              <w:jc w:val="both"/>
              <w:rPr>
                <w:sz w:val="24"/>
                <w:szCs w:val="24"/>
              </w:rPr>
            </w:pPr>
            <w:r w:rsidRPr="0063010D">
              <w:rPr>
                <w:sz w:val="24"/>
                <w:szCs w:val="24"/>
                <w:lang w:eastAsia="en-US"/>
              </w:rPr>
              <w:t xml:space="preserve">установка среды </w:t>
            </w:r>
            <w:r w:rsidRPr="0063010D">
              <w:rPr>
                <w:sz w:val="24"/>
                <w:szCs w:val="24"/>
                <w:lang w:val="en-US" w:eastAsia="en-US"/>
              </w:rPr>
              <w:t>R</w:t>
            </w:r>
            <w:r w:rsidRPr="0063010D">
              <w:rPr>
                <w:sz w:val="24"/>
                <w:szCs w:val="24"/>
                <w:lang w:eastAsia="en-US"/>
              </w:rPr>
              <w:t xml:space="preserve">, </w:t>
            </w:r>
            <w:proofErr w:type="spellStart"/>
            <w:r w:rsidRPr="0063010D">
              <w:rPr>
                <w:sz w:val="24"/>
                <w:szCs w:val="24"/>
                <w:lang w:val="en-US" w:eastAsia="en-US"/>
              </w:rPr>
              <w:t>Rstudio</w:t>
            </w:r>
            <w:proofErr w:type="spellEnd"/>
            <w:r w:rsidRPr="0063010D">
              <w:rPr>
                <w:sz w:val="24"/>
                <w:szCs w:val="24"/>
                <w:lang w:eastAsia="en-US"/>
              </w:rPr>
              <w:t>, библиотек, импорт данных, осуществление расчетов и выгрузка результатов, оформление результатов</w:t>
            </w:r>
          </w:p>
        </w:tc>
      </w:tr>
      <w:tr w:rsidR="0063010D" w:rsidRPr="0063010D" w:rsidTr="00B75BDE">
        <w:tc>
          <w:tcPr>
            <w:tcW w:w="266" w:type="pct"/>
            <w:shd w:val="clear" w:color="auto" w:fill="auto"/>
          </w:tcPr>
          <w:p w:rsidR="00486E65" w:rsidRPr="0063010D" w:rsidRDefault="00486E65" w:rsidP="005F157A">
            <w:pPr>
              <w:tabs>
                <w:tab w:val="right" w:pos="851"/>
              </w:tabs>
              <w:jc w:val="both"/>
              <w:rPr>
                <w:sz w:val="24"/>
                <w:szCs w:val="24"/>
              </w:rPr>
            </w:pPr>
          </w:p>
        </w:tc>
        <w:tc>
          <w:tcPr>
            <w:tcW w:w="907" w:type="pct"/>
            <w:shd w:val="clear" w:color="auto" w:fill="auto"/>
          </w:tcPr>
          <w:p w:rsidR="00486E65" w:rsidRPr="0063010D" w:rsidRDefault="00486E65" w:rsidP="005F157A">
            <w:pPr>
              <w:tabs>
                <w:tab w:val="right" w:pos="851"/>
              </w:tabs>
              <w:jc w:val="both"/>
              <w:rPr>
                <w:sz w:val="24"/>
                <w:szCs w:val="24"/>
              </w:rPr>
            </w:pPr>
            <w:r w:rsidRPr="0063010D">
              <w:rPr>
                <w:sz w:val="24"/>
                <w:szCs w:val="24"/>
              </w:rPr>
              <w:t xml:space="preserve">В целом по дисциплине </w:t>
            </w:r>
          </w:p>
        </w:tc>
        <w:tc>
          <w:tcPr>
            <w:tcW w:w="322" w:type="pct"/>
            <w:shd w:val="clear" w:color="auto" w:fill="auto"/>
            <w:vAlign w:val="center"/>
          </w:tcPr>
          <w:p w:rsidR="00486E65" w:rsidRPr="0063010D" w:rsidRDefault="00486E65" w:rsidP="005F157A">
            <w:pPr>
              <w:jc w:val="both"/>
              <w:rPr>
                <w:b/>
                <w:bCs/>
                <w:sz w:val="24"/>
                <w:szCs w:val="24"/>
              </w:rPr>
            </w:pPr>
            <w:r w:rsidRPr="0063010D">
              <w:rPr>
                <w:b/>
                <w:bCs/>
                <w:sz w:val="24"/>
                <w:szCs w:val="24"/>
              </w:rPr>
              <w:t>108</w:t>
            </w:r>
          </w:p>
        </w:tc>
        <w:tc>
          <w:tcPr>
            <w:tcW w:w="536" w:type="pct"/>
            <w:shd w:val="clear" w:color="auto" w:fill="auto"/>
            <w:vAlign w:val="center"/>
          </w:tcPr>
          <w:p w:rsidR="00486E65" w:rsidRPr="0063010D" w:rsidRDefault="00486E65" w:rsidP="005F157A">
            <w:pPr>
              <w:jc w:val="center"/>
              <w:rPr>
                <w:b/>
                <w:bCs/>
                <w:sz w:val="24"/>
                <w:szCs w:val="24"/>
              </w:rPr>
            </w:pPr>
            <w:r w:rsidRPr="0063010D">
              <w:rPr>
                <w:b/>
                <w:bCs/>
                <w:sz w:val="24"/>
                <w:szCs w:val="24"/>
              </w:rPr>
              <w:t>30</w:t>
            </w:r>
          </w:p>
        </w:tc>
        <w:tc>
          <w:tcPr>
            <w:tcW w:w="382" w:type="pct"/>
            <w:shd w:val="clear" w:color="auto" w:fill="auto"/>
            <w:vAlign w:val="center"/>
          </w:tcPr>
          <w:p w:rsidR="00486E65" w:rsidRPr="0063010D" w:rsidRDefault="00486E65" w:rsidP="005F157A">
            <w:pPr>
              <w:jc w:val="center"/>
              <w:rPr>
                <w:b/>
                <w:bCs/>
                <w:sz w:val="24"/>
                <w:szCs w:val="24"/>
              </w:rPr>
            </w:pPr>
            <w:r w:rsidRPr="0063010D">
              <w:rPr>
                <w:b/>
                <w:bCs/>
                <w:sz w:val="24"/>
                <w:szCs w:val="24"/>
              </w:rPr>
              <w:t>8</w:t>
            </w:r>
          </w:p>
        </w:tc>
        <w:tc>
          <w:tcPr>
            <w:tcW w:w="791" w:type="pct"/>
            <w:shd w:val="clear" w:color="auto" w:fill="auto"/>
            <w:vAlign w:val="center"/>
          </w:tcPr>
          <w:p w:rsidR="00486E65" w:rsidRPr="0063010D" w:rsidRDefault="00B75BDE" w:rsidP="005F157A">
            <w:pPr>
              <w:jc w:val="center"/>
              <w:rPr>
                <w:b/>
                <w:bCs/>
                <w:sz w:val="24"/>
                <w:szCs w:val="24"/>
                <w:lang w:val="en-US"/>
              </w:rPr>
            </w:pPr>
            <w:r w:rsidRPr="0063010D">
              <w:rPr>
                <w:b/>
                <w:bCs/>
                <w:sz w:val="24"/>
                <w:szCs w:val="24"/>
              </w:rPr>
              <w:t>22</w:t>
            </w:r>
          </w:p>
        </w:tc>
        <w:tc>
          <w:tcPr>
            <w:tcW w:w="622" w:type="pct"/>
            <w:shd w:val="clear" w:color="auto" w:fill="auto"/>
            <w:vAlign w:val="center"/>
          </w:tcPr>
          <w:p w:rsidR="00486E65" w:rsidRPr="0063010D" w:rsidRDefault="00B75BDE" w:rsidP="005F157A">
            <w:pPr>
              <w:jc w:val="center"/>
              <w:rPr>
                <w:b/>
                <w:bCs/>
                <w:sz w:val="24"/>
                <w:szCs w:val="24"/>
              </w:rPr>
            </w:pPr>
            <w:r w:rsidRPr="0063010D">
              <w:rPr>
                <w:b/>
                <w:bCs/>
                <w:sz w:val="24"/>
                <w:szCs w:val="24"/>
              </w:rPr>
              <w:t>78</w:t>
            </w:r>
          </w:p>
        </w:tc>
        <w:tc>
          <w:tcPr>
            <w:tcW w:w="1174" w:type="pct"/>
            <w:shd w:val="clear" w:color="auto" w:fill="auto"/>
          </w:tcPr>
          <w:p w:rsidR="00486E65" w:rsidRPr="0063010D" w:rsidRDefault="00486E65" w:rsidP="00DC66EF">
            <w:pPr>
              <w:tabs>
                <w:tab w:val="right" w:pos="851"/>
              </w:tabs>
              <w:jc w:val="both"/>
              <w:rPr>
                <w:sz w:val="24"/>
                <w:szCs w:val="24"/>
              </w:rPr>
            </w:pPr>
            <w:r w:rsidRPr="0063010D">
              <w:rPr>
                <w:sz w:val="24"/>
                <w:szCs w:val="24"/>
              </w:rPr>
              <w:t>Согласно учебному плану: домашнее творческое задание</w:t>
            </w:r>
          </w:p>
        </w:tc>
      </w:tr>
      <w:tr w:rsidR="0063010D" w:rsidRPr="0063010D" w:rsidTr="00B75BDE">
        <w:tc>
          <w:tcPr>
            <w:tcW w:w="266" w:type="pct"/>
            <w:shd w:val="clear" w:color="auto" w:fill="auto"/>
          </w:tcPr>
          <w:p w:rsidR="00486E65" w:rsidRPr="0063010D" w:rsidRDefault="00486E65" w:rsidP="005F157A">
            <w:pPr>
              <w:tabs>
                <w:tab w:val="right" w:pos="851"/>
              </w:tabs>
              <w:jc w:val="both"/>
              <w:rPr>
                <w:sz w:val="24"/>
                <w:szCs w:val="24"/>
              </w:rPr>
            </w:pPr>
          </w:p>
        </w:tc>
        <w:tc>
          <w:tcPr>
            <w:tcW w:w="907" w:type="pct"/>
            <w:shd w:val="clear" w:color="auto" w:fill="auto"/>
          </w:tcPr>
          <w:p w:rsidR="00486E65" w:rsidRPr="0063010D" w:rsidRDefault="00486E65" w:rsidP="005F157A">
            <w:pPr>
              <w:tabs>
                <w:tab w:val="right" w:pos="851"/>
              </w:tabs>
              <w:jc w:val="both"/>
              <w:rPr>
                <w:sz w:val="24"/>
                <w:szCs w:val="24"/>
              </w:rPr>
            </w:pPr>
            <w:r w:rsidRPr="0063010D">
              <w:rPr>
                <w:sz w:val="24"/>
                <w:szCs w:val="24"/>
              </w:rPr>
              <w:t>Итого в %</w:t>
            </w:r>
          </w:p>
        </w:tc>
        <w:tc>
          <w:tcPr>
            <w:tcW w:w="322" w:type="pct"/>
            <w:shd w:val="clear" w:color="auto" w:fill="auto"/>
            <w:vAlign w:val="center"/>
          </w:tcPr>
          <w:p w:rsidR="00486E65" w:rsidRPr="0063010D" w:rsidRDefault="00486E65" w:rsidP="005F157A">
            <w:pPr>
              <w:jc w:val="both"/>
              <w:rPr>
                <w:b/>
                <w:bCs/>
                <w:sz w:val="24"/>
                <w:szCs w:val="24"/>
                <w:highlight w:val="yellow"/>
              </w:rPr>
            </w:pPr>
          </w:p>
        </w:tc>
        <w:tc>
          <w:tcPr>
            <w:tcW w:w="536" w:type="pct"/>
            <w:shd w:val="clear" w:color="auto" w:fill="auto"/>
            <w:vAlign w:val="center"/>
          </w:tcPr>
          <w:p w:rsidR="00486E65" w:rsidRPr="0063010D" w:rsidRDefault="00B75BDE" w:rsidP="005F157A">
            <w:pPr>
              <w:jc w:val="center"/>
              <w:rPr>
                <w:b/>
                <w:bCs/>
                <w:sz w:val="24"/>
                <w:szCs w:val="24"/>
              </w:rPr>
            </w:pPr>
            <w:r w:rsidRPr="0063010D">
              <w:rPr>
                <w:b/>
                <w:bCs/>
                <w:sz w:val="24"/>
                <w:szCs w:val="24"/>
              </w:rPr>
              <w:t>28</w:t>
            </w:r>
          </w:p>
        </w:tc>
        <w:tc>
          <w:tcPr>
            <w:tcW w:w="382" w:type="pct"/>
            <w:shd w:val="clear" w:color="auto" w:fill="auto"/>
            <w:vAlign w:val="center"/>
          </w:tcPr>
          <w:p w:rsidR="00486E65" w:rsidRPr="0063010D" w:rsidRDefault="00B75BDE" w:rsidP="005F157A">
            <w:pPr>
              <w:jc w:val="center"/>
              <w:rPr>
                <w:b/>
                <w:bCs/>
                <w:sz w:val="24"/>
                <w:szCs w:val="24"/>
              </w:rPr>
            </w:pPr>
            <w:r w:rsidRPr="0063010D">
              <w:rPr>
                <w:b/>
                <w:bCs/>
                <w:sz w:val="24"/>
                <w:szCs w:val="24"/>
              </w:rPr>
              <w:t>27</w:t>
            </w:r>
          </w:p>
        </w:tc>
        <w:tc>
          <w:tcPr>
            <w:tcW w:w="791" w:type="pct"/>
            <w:shd w:val="clear" w:color="auto" w:fill="auto"/>
            <w:vAlign w:val="center"/>
          </w:tcPr>
          <w:p w:rsidR="00486E65" w:rsidRPr="0063010D" w:rsidRDefault="00B75BDE" w:rsidP="005F157A">
            <w:pPr>
              <w:jc w:val="center"/>
              <w:rPr>
                <w:b/>
                <w:bCs/>
                <w:sz w:val="24"/>
                <w:szCs w:val="24"/>
              </w:rPr>
            </w:pPr>
            <w:r w:rsidRPr="0063010D">
              <w:rPr>
                <w:b/>
                <w:bCs/>
                <w:sz w:val="24"/>
                <w:szCs w:val="24"/>
              </w:rPr>
              <w:t>73</w:t>
            </w:r>
          </w:p>
        </w:tc>
        <w:tc>
          <w:tcPr>
            <w:tcW w:w="622" w:type="pct"/>
            <w:shd w:val="clear" w:color="auto" w:fill="auto"/>
            <w:vAlign w:val="center"/>
          </w:tcPr>
          <w:p w:rsidR="00486E65" w:rsidRPr="0063010D" w:rsidRDefault="00B75BDE" w:rsidP="005F157A">
            <w:pPr>
              <w:jc w:val="center"/>
              <w:rPr>
                <w:b/>
                <w:bCs/>
                <w:sz w:val="24"/>
                <w:szCs w:val="24"/>
              </w:rPr>
            </w:pPr>
            <w:r w:rsidRPr="0063010D">
              <w:rPr>
                <w:b/>
                <w:bCs/>
                <w:sz w:val="24"/>
                <w:szCs w:val="24"/>
              </w:rPr>
              <w:t>72</w:t>
            </w:r>
          </w:p>
        </w:tc>
        <w:tc>
          <w:tcPr>
            <w:tcW w:w="1174" w:type="pct"/>
            <w:shd w:val="clear" w:color="auto" w:fill="auto"/>
          </w:tcPr>
          <w:p w:rsidR="00486E65" w:rsidRPr="0063010D" w:rsidRDefault="00486E65" w:rsidP="005F157A">
            <w:pPr>
              <w:tabs>
                <w:tab w:val="right" w:pos="851"/>
              </w:tabs>
              <w:jc w:val="both"/>
              <w:rPr>
                <w:sz w:val="24"/>
                <w:szCs w:val="24"/>
              </w:rPr>
            </w:pPr>
          </w:p>
        </w:tc>
      </w:tr>
    </w:tbl>
    <w:p w:rsidR="00F72CC1" w:rsidRPr="0063010D" w:rsidRDefault="00F72CC1" w:rsidP="00DE65E2">
      <w:pPr>
        <w:pStyle w:val="1"/>
        <w:spacing w:before="0" w:after="0" w:line="360" w:lineRule="auto"/>
        <w:ind w:firstLine="720"/>
        <w:jc w:val="both"/>
        <w:rPr>
          <w:rFonts w:ascii="Times New Roman" w:hAnsi="Times New Roman" w:cs="Times New Roman"/>
          <w:sz w:val="28"/>
          <w:szCs w:val="28"/>
        </w:rPr>
      </w:pPr>
      <w:bookmarkStart w:id="15" w:name="_Toc119493752"/>
      <w:r w:rsidRPr="0063010D">
        <w:rPr>
          <w:rFonts w:ascii="Times New Roman" w:hAnsi="Times New Roman" w:cs="Times New Roman"/>
          <w:sz w:val="28"/>
          <w:szCs w:val="28"/>
        </w:rPr>
        <w:lastRenderedPageBreak/>
        <w:t>5.3. Содержание семинаров, практических занятий</w:t>
      </w:r>
      <w:bookmarkEnd w:id="14"/>
      <w:bookmarkEnd w:id="15"/>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961"/>
        <w:gridCol w:w="3119"/>
      </w:tblGrid>
      <w:tr w:rsidR="0063010D" w:rsidRPr="0063010D" w:rsidTr="0063010D">
        <w:trPr>
          <w:trHeight w:val="1073"/>
        </w:trPr>
        <w:tc>
          <w:tcPr>
            <w:tcW w:w="1980" w:type="dxa"/>
            <w:shd w:val="clear" w:color="auto" w:fill="auto"/>
          </w:tcPr>
          <w:p w:rsidR="00F72CC1" w:rsidRPr="0063010D" w:rsidRDefault="00F72CC1" w:rsidP="00DE65E2">
            <w:pPr>
              <w:jc w:val="both"/>
              <w:rPr>
                <w:b/>
                <w:sz w:val="24"/>
                <w:szCs w:val="24"/>
              </w:rPr>
            </w:pPr>
            <w:r w:rsidRPr="0063010D">
              <w:rPr>
                <w:b/>
                <w:sz w:val="24"/>
                <w:szCs w:val="24"/>
              </w:rPr>
              <w:t>Наименование тем (разделов) дисциплины</w:t>
            </w:r>
          </w:p>
        </w:tc>
        <w:tc>
          <w:tcPr>
            <w:tcW w:w="4961" w:type="dxa"/>
            <w:shd w:val="clear" w:color="auto" w:fill="auto"/>
          </w:tcPr>
          <w:p w:rsidR="00F72CC1" w:rsidRPr="0063010D" w:rsidRDefault="00F72CC1" w:rsidP="008F6772">
            <w:pPr>
              <w:keepNext/>
              <w:jc w:val="both"/>
              <w:rPr>
                <w:b/>
                <w:sz w:val="24"/>
                <w:szCs w:val="24"/>
              </w:rPr>
            </w:pPr>
            <w:r w:rsidRPr="0063010D">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3119" w:type="dxa"/>
            <w:shd w:val="clear" w:color="auto" w:fill="auto"/>
          </w:tcPr>
          <w:p w:rsidR="00F72CC1" w:rsidRPr="0063010D" w:rsidRDefault="00F72CC1" w:rsidP="00DE65E2">
            <w:pPr>
              <w:keepNext/>
              <w:jc w:val="both"/>
              <w:rPr>
                <w:b/>
                <w:sz w:val="24"/>
                <w:szCs w:val="24"/>
              </w:rPr>
            </w:pPr>
            <w:r w:rsidRPr="0063010D">
              <w:rPr>
                <w:b/>
                <w:sz w:val="24"/>
                <w:szCs w:val="24"/>
              </w:rPr>
              <w:t>Формы проведения занятий</w:t>
            </w:r>
          </w:p>
        </w:tc>
      </w:tr>
      <w:tr w:rsidR="0063010D" w:rsidRPr="0063010D" w:rsidTr="008F6772">
        <w:tc>
          <w:tcPr>
            <w:tcW w:w="1980" w:type="dxa"/>
            <w:shd w:val="clear" w:color="auto" w:fill="auto"/>
          </w:tcPr>
          <w:p w:rsidR="00E2504B" w:rsidRPr="0063010D" w:rsidRDefault="00E2504B" w:rsidP="008F6772">
            <w:pPr>
              <w:jc w:val="both"/>
              <w:rPr>
                <w:sz w:val="24"/>
                <w:szCs w:val="24"/>
              </w:rPr>
            </w:pPr>
            <w:r w:rsidRPr="0063010D">
              <w:rPr>
                <w:sz w:val="24"/>
                <w:szCs w:val="24"/>
              </w:rPr>
              <w:t xml:space="preserve">Эконометрический аппарат исследования: классическая модель линейной регрессии в среде </w:t>
            </w:r>
            <w:r w:rsidRPr="0063010D">
              <w:rPr>
                <w:sz w:val="24"/>
                <w:szCs w:val="24"/>
                <w:lang w:val="en-US"/>
              </w:rPr>
              <w:t>R</w:t>
            </w:r>
          </w:p>
        </w:tc>
        <w:tc>
          <w:tcPr>
            <w:tcW w:w="4961" w:type="dxa"/>
            <w:shd w:val="clear" w:color="auto" w:fill="auto"/>
          </w:tcPr>
          <w:p w:rsidR="00D3302A" w:rsidRPr="0063010D" w:rsidRDefault="00D3302A" w:rsidP="00DE65E2">
            <w:pPr>
              <w:tabs>
                <w:tab w:val="left" w:pos="993"/>
              </w:tabs>
              <w:jc w:val="both"/>
              <w:rPr>
                <w:sz w:val="24"/>
                <w:szCs w:val="24"/>
              </w:rPr>
            </w:pPr>
            <w:r w:rsidRPr="0063010D">
              <w:rPr>
                <w:sz w:val="24"/>
                <w:szCs w:val="24"/>
              </w:rPr>
              <w:t>Предпосылки относительно регрессионной модели</w:t>
            </w:r>
          </w:p>
          <w:p w:rsidR="00D3302A" w:rsidRPr="0063010D" w:rsidRDefault="00D3302A" w:rsidP="00DE65E2">
            <w:pPr>
              <w:tabs>
                <w:tab w:val="left" w:pos="993"/>
              </w:tabs>
              <w:jc w:val="both"/>
              <w:rPr>
                <w:sz w:val="24"/>
                <w:szCs w:val="24"/>
              </w:rPr>
            </w:pPr>
            <w:r w:rsidRPr="0063010D">
              <w:rPr>
                <w:sz w:val="24"/>
                <w:szCs w:val="24"/>
              </w:rPr>
              <w:t>Предпосылки относительно случайной компоненты</w:t>
            </w:r>
          </w:p>
          <w:p w:rsidR="00D3302A" w:rsidRPr="0063010D" w:rsidRDefault="00D3302A" w:rsidP="00DE65E2">
            <w:pPr>
              <w:tabs>
                <w:tab w:val="left" w:pos="993"/>
              </w:tabs>
              <w:jc w:val="both"/>
              <w:rPr>
                <w:sz w:val="24"/>
                <w:szCs w:val="24"/>
              </w:rPr>
            </w:pPr>
            <w:r w:rsidRPr="0063010D">
              <w:rPr>
                <w:sz w:val="24"/>
                <w:szCs w:val="24"/>
              </w:rPr>
              <w:t>Тестирование нормальности распределения</w:t>
            </w:r>
          </w:p>
          <w:p w:rsidR="00E2504B" w:rsidRPr="0063010D" w:rsidRDefault="00E2504B" w:rsidP="00DE65E2">
            <w:pPr>
              <w:tabs>
                <w:tab w:val="left" w:pos="993"/>
              </w:tabs>
              <w:jc w:val="both"/>
              <w:rPr>
                <w:sz w:val="24"/>
                <w:szCs w:val="24"/>
              </w:rPr>
            </w:pPr>
            <w:r w:rsidRPr="0063010D">
              <w:rPr>
                <w:sz w:val="24"/>
                <w:szCs w:val="24"/>
              </w:rPr>
              <w:t>Рекомендуемые источники из раздела 8: 1</w:t>
            </w:r>
            <w:r w:rsidR="00997EA1" w:rsidRPr="0063010D">
              <w:rPr>
                <w:sz w:val="24"/>
                <w:szCs w:val="24"/>
              </w:rPr>
              <w:t>-6</w:t>
            </w:r>
          </w:p>
          <w:p w:rsidR="00E2504B" w:rsidRPr="0063010D" w:rsidRDefault="00E2504B" w:rsidP="00DE65E2">
            <w:pPr>
              <w:keepNext/>
              <w:jc w:val="both"/>
              <w:rPr>
                <w:sz w:val="24"/>
                <w:szCs w:val="24"/>
                <w:highlight w:val="yellow"/>
              </w:rPr>
            </w:pPr>
            <w:r w:rsidRPr="0063010D">
              <w:rPr>
                <w:sz w:val="24"/>
                <w:szCs w:val="24"/>
              </w:rPr>
              <w:t xml:space="preserve">Рекомендуемые источники из раздела 9: </w:t>
            </w:r>
            <w:r w:rsidR="00D3302A" w:rsidRPr="0063010D">
              <w:rPr>
                <w:sz w:val="24"/>
                <w:szCs w:val="24"/>
              </w:rPr>
              <w:t>8-10</w:t>
            </w:r>
          </w:p>
        </w:tc>
        <w:tc>
          <w:tcPr>
            <w:tcW w:w="3119" w:type="dxa"/>
            <w:shd w:val="clear" w:color="auto" w:fill="auto"/>
          </w:tcPr>
          <w:p w:rsidR="00E2504B" w:rsidRPr="0063010D" w:rsidRDefault="00E2504B" w:rsidP="00DE65E2">
            <w:pPr>
              <w:keepNext/>
              <w:jc w:val="both"/>
              <w:rPr>
                <w:sz w:val="24"/>
                <w:szCs w:val="24"/>
              </w:rPr>
            </w:pPr>
            <w:r w:rsidRPr="0063010D">
              <w:rPr>
                <w:sz w:val="24"/>
                <w:szCs w:val="24"/>
              </w:rPr>
              <w:t>Групповая дискуссия</w:t>
            </w:r>
          </w:p>
          <w:p w:rsidR="00E2504B" w:rsidRPr="0063010D" w:rsidRDefault="00E2504B" w:rsidP="00DE65E2">
            <w:pPr>
              <w:keepNext/>
              <w:jc w:val="both"/>
              <w:rPr>
                <w:sz w:val="24"/>
                <w:szCs w:val="24"/>
              </w:rPr>
            </w:pPr>
            <w:r w:rsidRPr="0063010D">
              <w:rPr>
                <w:sz w:val="24"/>
                <w:szCs w:val="24"/>
              </w:rPr>
              <w:t xml:space="preserve">Практико-ориентированные задания с обсуждением результатов </w:t>
            </w:r>
          </w:p>
          <w:p w:rsidR="00E2504B" w:rsidRPr="0063010D" w:rsidRDefault="00B2159C" w:rsidP="00DE65E2">
            <w:pPr>
              <w:keepNext/>
              <w:jc w:val="both"/>
              <w:rPr>
                <w:sz w:val="24"/>
                <w:szCs w:val="24"/>
              </w:rPr>
            </w:pPr>
            <w:r w:rsidRPr="0063010D">
              <w:rPr>
                <w:sz w:val="24"/>
                <w:szCs w:val="24"/>
              </w:rPr>
              <w:t xml:space="preserve">Работа в пакете </w:t>
            </w:r>
            <w:r w:rsidRPr="0063010D">
              <w:rPr>
                <w:sz w:val="24"/>
                <w:szCs w:val="24"/>
                <w:lang w:val="en-US"/>
              </w:rPr>
              <w:t>R</w:t>
            </w:r>
            <w:r w:rsidRPr="0063010D">
              <w:rPr>
                <w:sz w:val="24"/>
                <w:szCs w:val="24"/>
              </w:rPr>
              <w:t>, написание скриптов, реализация оценки моделей</w:t>
            </w:r>
          </w:p>
        </w:tc>
      </w:tr>
      <w:tr w:rsidR="0063010D" w:rsidRPr="0063010D" w:rsidTr="008F6772">
        <w:tc>
          <w:tcPr>
            <w:tcW w:w="1980" w:type="dxa"/>
            <w:shd w:val="clear" w:color="auto" w:fill="auto"/>
          </w:tcPr>
          <w:p w:rsidR="00E2504B" w:rsidRPr="0063010D" w:rsidRDefault="00E2504B" w:rsidP="00DE65E2">
            <w:pPr>
              <w:jc w:val="both"/>
              <w:rPr>
                <w:sz w:val="24"/>
                <w:szCs w:val="24"/>
              </w:rPr>
            </w:pPr>
            <w:r w:rsidRPr="0063010D">
              <w:rPr>
                <w:sz w:val="24"/>
                <w:szCs w:val="24"/>
              </w:rPr>
              <w:t>Работа в среде R</w:t>
            </w:r>
          </w:p>
          <w:p w:rsidR="00E2504B" w:rsidRPr="0063010D" w:rsidRDefault="00E2504B" w:rsidP="00DE65E2">
            <w:pPr>
              <w:tabs>
                <w:tab w:val="right" w:pos="851"/>
              </w:tabs>
              <w:jc w:val="both"/>
              <w:rPr>
                <w:sz w:val="24"/>
                <w:szCs w:val="24"/>
              </w:rPr>
            </w:pPr>
          </w:p>
        </w:tc>
        <w:tc>
          <w:tcPr>
            <w:tcW w:w="4961" w:type="dxa"/>
            <w:shd w:val="clear" w:color="auto" w:fill="auto"/>
          </w:tcPr>
          <w:p w:rsidR="00E2504B" w:rsidRPr="0063010D" w:rsidRDefault="00D3302A" w:rsidP="00DE65E2">
            <w:pPr>
              <w:keepNext/>
              <w:jc w:val="both"/>
              <w:rPr>
                <w:sz w:val="24"/>
                <w:szCs w:val="24"/>
              </w:rPr>
            </w:pPr>
            <w:r w:rsidRPr="0063010D">
              <w:rPr>
                <w:sz w:val="24"/>
                <w:szCs w:val="24"/>
              </w:rPr>
              <w:t xml:space="preserve">Импорт данных в </w:t>
            </w:r>
            <w:r w:rsidRPr="0063010D">
              <w:rPr>
                <w:sz w:val="24"/>
                <w:szCs w:val="24"/>
                <w:lang w:val="en-US"/>
              </w:rPr>
              <w:t>R</w:t>
            </w:r>
          </w:p>
          <w:p w:rsidR="00D3302A" w:rsidRPr="0063010D" w:rsidRDefault="00D3302A" w:rsidP="00DE65E2">
            <w:pPr>
              <w:keepNext/>
              <w:jc w:val="both"/>
              <w:rPr>
                <w:sz w:val="24"/>
                <w:szCs w:val="24"/>
              </w:rPr>
            </w:pPr>
            <w:r w:rsidRPr="0063010D">
              <w:rPr>
                <w:sz w:val="24"/>
                <w:szCs w:val="24"/>
              </w:rPr>
              <w:t xml:space="preserve">Описание аргументов функции </w:t>
            </w:r>
            <w:r w:rsidRPr="0063010D">
              <w:rPr>
                <w:sz w:val="24"/>
                <w:szCs w:val="24"/>
                <w:lang w:val="en-US"/>
              </w:rPr>
              <w:t>read</w:t>
            </w:r>
            <w:r w:rsidRPr="0063010D">
              <w:rPr>
                <w:sz w:val="24"/>
                <w:szCs w:val="24"/>
              </w:rPr>
              <w:t>.</w:t>
            </w:r>
            <w:proofErr w:type="spellStart"/>
            <w:r w:rsidRPr="0063010D">
              <w:rPr>
                <w:sz w:val="24"/>
                <w:szCs w:val="24"/>
                <w:lang w:val="en-US"/>
              </w:rPr>
              <w:t>xlsx</w:t>
            </w:r>
            <w:proofErr w:type="spellEnd"/>
          </w:p>
          <w:p w:rsidR="00D3302A" w:rsidRPr="0063010D" w:rsidRDefault="00D3302A" w:rsidP="00DE65E2">
            <w:pPr>
              <w:keepNext/>
              <w:jc w:val="both"/>
              <w:rPr>
                <w:sz w:val="24"/>
                <w:szCs w:val="24"/>
              </w:rPr>
            </w:pPr>
            <w:r w:rsidRPr="0063010D">
              <w:rPr>
                <w:sz w:val="24"/>
                <w:szCs w:val="24"/>
              </w:rPr>
              <w:t>Первый взгляд на данные</w:t>
            </w:r>
          </w:p>
          <w:p w:rsidR="00D3302A" w:rsidRPr="0063010D" w:rsidRDefault="00D3302A" w:rsidP="00DE65E2">
            <w:pPr>
              <w:keepNext/>
              <w:jc w:val="both"/>
              <w:rPr>
                <w:sz w:val="24"/>
                <w:szCs w:val="24"/>
              </w:rPr>
            </w:pPr>
            <w:r w:rsidRPr="0063010D">
              <w:rPr>
                <w:sz w:val="24"/>
                <w:szCs w:val="24"/>
              </w:rPr>
              <w:t>Анализ нетиповых наблюдений(выбросов)</w:t>
            </w:r>
          </w:p>
          <w:p w:rsidR="00D3302A" w:rsidRPr="0063010D" w:rsidRDefault="00D3302A" w:rsidP="00DE65E2">
            <w:pPr>
              <w:tabs>
                <w:tab w:val="left" w:pos="993"/>
              </w:tabs>
              <w:jc w:val="both"/>
              <w:rPr>
                <w:sz w:val="24"/>
                <w:szCs w:val="24"/>
              </w:rPr>
            </w:pPr>
            <w:r w:rsidRPr="0063010D">
              <w:rPr>
                <w:sz w:val="24"/>
                <w:szCs w:val="24"/>
              </w:rPr>
              <w:t>Рекомен</w:t>
            </w:r>
            <w:r w:rsidR="00997EA1" w:rsidRPr="0063010D">
              <w:rPr>
                <w:sz w:val="24"/>
                <w:szCs w:val="24"/>
              </w:rPr>
              <w:t>дуемые источники из раздела 8: 3</w:t>
            </w:r>
          </w:p>
          <w:p w:rsidR="00D3302A" w:rsidRPr="0063010D" w:rsidRDefault="00D3302A" w:rsidP="00261105">
            <w:pPr>
              <w:keepNext/>
              <w:jc w:val="both"/>
              <w:rPr>
                <w:sz w:val="24"/>
                <w:szCs w:val="24"/>
                <w:highlight w:val="yellow"/>
              </w:rPr>
            </w:pPr>
            <w:r w:rsidRPr="0063010D">
              <w:rPr>
                <w:sz w:val="24"/>
                <w:szCs w:val="24"/>
              </w:rPr>
              <w:t>Рекомендуемые источники из раздела 9: 1,5, 6, 10</w:t>
            </w:r>
          </w:p>
        </w:tc>
        <w:tc>
          <w:tcPr>
            <w:tcW w:w="3119" w:type="dxa"/>
            <w:shd w:val="clear" w:color="auto" w:fill="auto"/>
          </w:tcPr>
          <w:p w:rsidR="00E2504B" w:rsidRPr="0063010D" w:rsidRDefault="00E2504B" w:rsidP="00DE65E2">
            <w:pPr>
              <w:keepNext/>
              <w:jc w:val="both"/>
              <w:rPr>
                <w:sz w:val="24"/>
                <w:szCs w:val="24"/>
              </w:rPr>
            </w:pPr>
            <w:r w:rsidRPr="0063010D">
              <w:rPr>
                <w:sz w:val="24"/>
                <w:szCs w:val="24"/>
              </w:rPr>
              <w:t>Групповая дискуссия</w:t>
            </w:r>
          </w:p>
          <w:p w:rsidR="00E2504B" w:rsidRPr="0063010D" w:rsidRDefault="00E2504B" w:rsidP="00DE65E2">
            <w:pPr>
              <w:keepNext/>
              <w:jc w:val="both"/>
              <w:rPr>
                <w:sz w:val="24"/>
                <w:szCs w:val="24"/>
              </w:rPr>
            </w:pPr>
            <w:r w:rsidRPr="0063010D">
              <w:rPr>
                <w:sz w:val="24"/>
                <w:szCs w:val="24"/>
              </w:rPr>
              <w:t xml:space="preserve">Практико-ориентированные задания с обсуждением результатов </w:t>
            </w:r>
          </w:p>
          <w:p w:rsidR="00E2504B" w:rsidRPr="0063010D" w:rsidRDefault="00E2504B" w:rsidP="00DE65E2">
            <w:pPr>
              <w:keepNext/>
              <w:jc w:val="both"/>
              <w:rPr>
                <w:sz w:val="24"/>
                <w:szCs w:val="24"/>
              </w:rPr>
            </w:pPr>
            <w:r w:rsidRPr="0063010D">
              <w:rPr>
                <w:sz w:val="24"/>
                <w:szCs w:val="24"/>
              </w:rPr>
              <w:t xml:space="preserve">Тесты </w:t>
            </w:r>
          </w:p>
          <w:p w:rsidR="00B2159C" w:rsidRPr="0063010D" w:rsidRDefault="00B2159C" w:rsidP="00DE65E2">
            <w:pPr>
              <w:keepNext/>
              <w:jc w:val="both"/>
              <w:rPr>
                <w:sz w:val="24"/>
                <w:szCs w:val="24"/>
              </w:rPr>
            </w:pPr>
            <w:r w:rsidRPr="0063010D">
              <w:rPr>
                <w:sz w:val="24"/>
                <w:szCs w:val="24"/>
              </w:rPr>
              <w:t xml:space="preserve">Работа в пакете </w:t>
            </w:r>
            <w:r w:rsidRPr="0063010D">
              <w:rPr>
                <w:sz w:val="24"/>
                <w:szCs w:val="24"/>
                <w:lang w:val="en-US"/>
              </w:rPr>
              <w:t>R</w:t>
            </w:r>
            <w:r w:rsidRPr="0063010D">
              <w:rPr>
                <w:sz w:val="24"/>
                <w:szCs w:val="24"/>
              </w:rPr>
              <w:t>, написание скриптов, реализация оценки моделей</w:t>
            </w:r>
          </w:p>
        </w:tc>
      </w:tr>
      <w:tr w:rsidR="0063010D" w:rsidRPr="0063010D" w:rsidTr="008F6772">
        <w:tc>
          <w:tcPr>
            <w:tcW w:w="1980" w:type="dxa"/>
            <w:shd w:val="clear" w:color="auto" w:fill="auto"/>
          </w:tcPr>
          <w:p w:rsidR="00B0489E" w:rsidRPr="0063010D" w:rsidRDefault="00B0489E" w:rsidP="00B0489E">
            <w:pPr>
              <w:jc w:val="both"/>
              <w:rPr>
                <w:sz w:val="24"/>
                <w:szCs w:val="24"/>
              </w:rPr>
            </w:pPr>
            <w:r w:rsidRPr="0063010D">
              <w:rPr>
                <w:sz w:val="24"/>
                <w:szCs w:val="24"/>
              </w:rPr>
              <w:t>Модели линейной регрессии и их реализация в среде R</w:t>
            </w:r>
          </w:p>
          <w:p w:rsidR="00B0489E" w:rsidRPr="0063010D" w:rsidRDefault="00B0489E" w:rsidP="00DE65E2">
            <w:pPr>
              <w:jc w:val="both"/>
              <w:rPr>
                <w:sz w:val="24"/>
                <w:szCs w:val="24"/>
              </w:rPr>
            </w:pPr>
          </w:p>
        </w:tc>
        <w:tc>
          <w:tcPr>
            <w:tcW w:w="4961" w:type="dxa"/>
            <w:shd w:val="clear" w:color="auto" w:fill="auto"/>
          </w:tcPr>
          <w:p w:rsidR="00B0489E" w:rsidRPr="0063010D" w:rsidRDefault="00B0489E" w:rsidP="00B0489E">
            <w:pPr>
              <w:tabs>
                <w:tab w:val="left" w:pos="993"/>
              </w:tabs>
              <w:jc w:val="both"/>
              <w:rPr>
                <w:sz w:val="24"/>
                <w:szCs w:val="24"/>
              </w:rPr>
            </w:pPr>
            <w:r w:rsidRPr="0063010D">
              <w:rPr>
                <w:sz w:val="24"/>
                <w:szCs w:val="24"/>
              </w:rPr>
              <w:t>Регрессионный анализ: основные идеи</w:t>
            </w:r>
          </w:p>
          <w:p w:rsidR="00B0489E" w:rsidRPr="0063010D" w:rsidRDefault="00B0489E" w:rsidP="00B0489E">
            <w:pPr>
              <w:tabs>
                <w:tab w:val="left" w:pos="993"/>
              </w:tabs>
              <w:jc w:val="both"/>
              <w:rPr>
                <w:sz w:val="24"/>
                <w:szCs w:val="24"/>
              </w:rPr>
            </w:pPr>
            <w:r w:rsidRPr="0063010D">
              <w:rPr>
                <w:sz w:val="24"/>
                <w:szCs w:val="24"/>
              </w:rPr>
              <w:t>Статистические тесты и общее качество регрессионной модели</w:t>
            </w:r>
          </w:p>
          <w:p w:rsidR="00B0489E" w:rsidRPr="0063010D" w:rsidRDefault="00B0489E" w:rsidP="00B0489E">
            <w:pPr>
              <w:tabs>
                <w:tab w:val="left" w:pos="993"/>
              </w:tabs>
              <w:jc w:val="both"/>
              <w:rPr>
                <w:sz w:val="24"/>
                <w:szCs w:val="24"/>
              </w:rPr>
            </w:pPr>
            <w:r w:rsidRPr="0063010D">
              <w:rPr>
                <w:sz w:val="24"/>
                <w:szCs w:val="24"/>
              </w:rPr>
              <w:t>Рекоменд</w:t>
            </w:r>
            <w:r w:rsidR="00997EA1" w:rsidRPr="0063010D">
              <w:rPr>
                <w:sz w:val="24"/>
                <w:szCs w:val="24"/>
              </w:rPr>
              <w:t>уемые источники из раздела 8:1-6</w:t>
            </w:r>
          </w:p>
          <w:p w:rsidR="00B0489E" w:rsidRPr="0063010D" w:rsidRDefault="00B0489E" w:rsidP="00261105">
            <w:pPr>
              <w:keepNext/>
              <w:jc w:val="both"/>
              <w:rPr>
                <w:sz w:val="24"/>
                <w:szCs w:val="24"/>
              </w:rPr>
            </w:pPr>
            <w:r w:rsidRPr="0063010D">
              <w:rPr>
                <w:sz w:val="24"/>
                <w:szCs w:val="24"/>
              </w:rPr>
              <w:t>Рекомендуемые источники из раздела 9: 1,5, 6, 10</w:t>
            </w:r>
          </w:p>
        </w:tc>
        <w:tc>
          <w:tcPr>
            <w:tcW w:w="3119" w:type="dxa"/>
            <w:shd w:val="clear" w:color="auto" w:fill="auto"/>
          </w:tcPr>
          <w:p w:rsidR="00B0489E" w:rsidRPr="0063010D" w:rsidRDefault="00B0489E" w:rsidP="00B0489E">
            <w:pPr>
              <w:keepNext/>
              <w:jc w:val="both"/>
              <w:rPr>
                <w:sz w:val="24"/>
                <w:szCs w:val="24"/>
              </w:rPr>
            </w:pPr>
            <w:r w:rsidRPr="0063010D">
              <w:rPr>
                <w:sz w:val="24"/>
                <w:szCs w:val="24"/>
              </w:rPr>
              <w:t>Групповая дискуссия</w:t>
            </w:r>
          </w:p>
          <w:p w:rsidR="00B0489E" w:rsidRPr="0063010D" w:rsidRDefault="00B0489E" w:rsidP="00B0489E">
            <w:pPr>
              <w:keepNext/>
              <w:jc w:val="both"/>
              <w:rPr>
                <w:sz w:val="24"/>
                <w:szCs w:val="24"/>
              </w:rPr>
            </w:pPr>
            <w:r w:rsidRPr="0063010D">
              <w:rPr>
                <w:sz w:val="24"/>
                <w:szCs w:val="24"/>
              </w:rPr>
              <w:t xml:space="preserve">Практико-ориентированные задания с обсуждением результатов </w:t>
            </w:r>
          </w:p>
          <w:p w:rsidR="00B0489E" w:rsidRPr="0063010D" w:rsidRDefault="00B0489E" w:rsidP="00B0489E">
            <w:pPr>
              <w:keepNext/>
              <w:jc w:val="both"/>
              <w:rPr>
                <w:sz w:val="24"/>
                <w:szCs w:val="24"/>
              </w:rPr>
            </w:pPr>
            <w:r w:rsidRPr="0063010D">
              <w:rPr>
                <w:sz w:val="24"/>
                <w:szCs w:val="24"/>
              </w:rPr>
              <w:t xml:space="preserve">Тесты </w:t>
            </w:r>
          </w:p>
          <w:p w:rsidR="00B0489E" w:rsidRPr="0063010D" w:rsidRDefault="00B0489E" w:rsidP="00DE65E2">
            <w:pPr>
              <w:keepNext/>
              <w:jc w:val="both"/>
              <w:rPr>
                <w:sz w:val="24"/>
                <w:szCs w:val="24"/>
              </w:rPr>
            </w:pPr>
            <w:r w:rsidRPr="0063010D">
              <w:rPr>
                <w:sz w:val="24"/>
                <w:szCs w:val="24"/>
              </w:rPr>
              <w:t xml:space="preserve">Работа в пакете </w:t>
            </w:r>
            <w:r w:rsidRPr="0063010D">
              <w:rPr>
                <w:sz w:val="24"/>
                <w:szCs w:val="24"/>
                <w:lang w:val="en-US"/>
              </w:rPr>
              <w:t>R</w:t>
            </w:r>
            <w:r w:rsidRPr="0063010D">
              <w:rPr>
                <w:sz w:val="24"/>
                <w:szCs w:val="24"/>
              </w:rPr>
              <w:t>, написание скриптов, реализация оценки моделей</w:t>
            </w:r>
          </w:p>
        </w:tc>
      </w:tr>
      <w:tr w:rsidR="0063010D" w:rsidRPr="0063010D" w:rsidTr="008F6772">
        <w:tc>
          <w:tcPr>
            <w:tcW w:w="1980" w:type="dxa"/>
            <w:shd w:val="clear" w:color="auto" w:fill="auto"/>
          </w:tcPr>
          <w:p w:rsidR="00E2504B" w:rsidRPr="0063010D" w:rsidRDefault="00E2504B" w:rsidP="00DE65E2">
            <w:pPr>
              <w:jc w:val="both"/>
              <w:rPr>
                <w:sz w:val="24"/>
                <w:szCs w:val="24"/>
              </w:rPr>
            </w:pPr>
            <w:r w:rsidRPr="0063010D">
              <w:rPr>
                <w:sz w:val="24"/>
                <w:szCs w:val="24"/>
              </w:rPr>
              <w:t>Модели бинарного выбора и их реализация в среде R</w:t>
            </w:r>
          </w:p>
          <w:p w:rsidR="00E2504B" w:rsidRPr="0063010D" w:rsidRDefault="00E2504B" w:rsidP="00DE65E2">
            <w:pPr>
              <w:tabs>
                <w:tab w:val="right" w:pos="851"/>
              </w:tabs>
              <w:jc w:val="both"/>
              <w:rPr>
                <w:sz w:val="24"/>
                <w:szCs w:val="24"/>
              </w:rPr>
            </w:pPr>
          </w:p>
        </w:tc>
        <w:tc>
          <w:tcPr>
            <w:tcW w:w="4961" w:type="dxa"/>
            <w:shd w:val="clear" w:color="auto" w:fill="auto"/>
          </w:tcPr>
          <w:p w:rsidR="009047CB" w:rsidRPr="0063010D" w:rsidRDefault="009047CB" w:rsidP="00DE65E2">
            <w:pPr>
              <w:tabs>
                <w:tab w:val="left" w:pos="993"/>
              </w:tabs>
              <w:jc w:val="both"/>
              <w:rPr>
                <w:sz w:val="24"/>
                <w:szCs w:val="24"/>
              </w:rPr>
            </w:pPr>
            <w:r w:rsidRPr="0063010D">
              <w:rPr>
                <w:sz w:val="24"/>
                <w:szCs w:val="24"/>
              </w:rPr>
              <w:t>Прогнозирование: интерпретация, метрики качества и подгонки модели</w:t>
            </w:r>
          </w:p>
          <w:p w:rsidR="009047CB" w:rsidRPr="0063010D" w:rsidRDefault="009047CB" w:rsidP="00DE65E2">
            <w:pPr>
              <w:tabs>
                <w:tab w:val="left" w:pos="993"/>
              </w:tabs>
              <w:jc w:val="both"/>
              <w:rPr>
                <w:sz w:val="24"/>
                <w:szCs w:val="24"/>
              </w:rPr>
            </w:pPr>
            <w:r w:rsidRPr="0063010D">
              <w:rPr>
                <w:sz w:val="24"/>
                <w:szCs w:val="24"/>
              </w:rPr>
              <w:t>Тесты на статистическую значимость</w:t>
            </w:r>
          </w:p>
          <w:p w:rsidR="009047CB" w:rsidRPr="0063010D" w:rsidRDefault="009047CB" w:rsidP="00DE65E2">
            <w:pPr>
              <w:tabs>
                <w:tab w:val="left" w:pos="993"/>
              </w:tabs>
              <w:jc w:val="both"/>
              <w:rPr>
                <w:sz w:val="24"/>
                <w:szCs w:val="24"/>
              </w:rPr>
            </w:pPr>
            <w:r w:rsidRPr="0063010D">
              <w:rPr>
                <w:sz w:val="24"/>
                <w:szCs w:val="24"/>
              </w:rPr>
              <w:t>Показатели внешнего</w:t>
            </w:r>
            <w:r w:rsidR="00FB1C8A" w:rsidRPr="0063010D">
              <w:rPr>
                <w:sz w:val="24"/>
                <w:szCs w:val="24"/>
              </w:rPr>
              <w:t xml:space="preserve"> качества модели</w:t>
            </w:r>
          </w:p>
          <w:p w:rsidR="00FB1C8A" w:rsidRPr="0063010D" w:rsidRDefault="00FB1C8A" w:rsidP="00DE65E2">
            <w:pPr>
              <w:tabs>
                <w:tab w:val="left" w:pos="993"/>
              </w:tabs>
              <w:jc w:val="both"/>
              <w:rPr>
                <w:sz w:val="24"/>
                <w:szCs w:val="24"/>
              </w:rPr>
            </w:pPr>
            <w:r w:rsidRPr="0063010D">
              <w:rPr>
                <w:sz w:val="24"/>
                <w:szCs w:val="24"/>
              </w:rPr>
              <w:t>Показатели внутреннего качества модели</w:t>
            </w:r>
          </w:p>
          <w:p w:rsidR="00E2504B" w:rsidRPr="0063010D" w:rsidRDefault="00E2504B" w:rsidP="00DE65E2">
            <w:pPr>
              <w:tabs>
                <w:tab w:val="left" w:pos="993"/>
              </w:tabs>
              <w:jc w:val="both"/>
              <w:rPr>
                <w:sz w:val="24"/>
                <w:szCs w:val="24"/>
              </w:rPr>
            </w:pPr>
            <w:r w:rsidRPr="0063010D">
              <w:rPr>
                <w:sz w:val="24"/>
                <w:szCs w:val="24"/>
              </w:rPr>
              <w:t>Рекомендуемые</w:t>
            </w:r>
            <w:r w:rsidR="00997EA1" w:rsidRPr="0063010D">
              <w:rPr>
                <w:sz w:val="24"/>
                <w:szCs w:val="24"/>
              </w:rPr>
              <w:t xml:space="preserve"> источники из раздела 8:1-6</w:t>
            </w:r>
          </w:p>
          <w:p w:rsidR="00E2504B" w:rsidRPr="0063010D" w:rsidRDefault="00E2504B" w:rsidP="00261105">
            <w:pPr>
              <w:tabs>
                <w:tab w:val="left" w:pos="993"/>
              </w:tabs>
              <w:jc w:val="both"/>
              <w:rPr>
                <w:sz w:val="24"/>
                <w:szCs w:val="24"/>
                <w:highlight w:val="yellow"/>
              </w:rPr>
            </w:pPr>
            <w:r w:rsidRPr="0063010D">
              <w:rPr>
                <w:sz w:val="24"/>
                <w:szCs w:val="24"/>
              </w:rPr>
              <w:t xml:space="preserve">Рекомендуемые источники из раздела 9: </w:t>
            </w:r>
            <w:r w:rsidR="008F7258" w:rsidRPr="0063010D">
              <w:rPr>
                <w:sz w:val="24"/>
                <w:szCs w:val="24"/>
              </w:rPr>
              <w:t>1,5, 6, 10</w:t>
            </w:r>
          </w:p>
        </w:tc>
        <w:tc>
          <w:tcPr>
            <w:tcW w:w="3119" w:type="dxa"/>
            <w:shd w:val="clear" w:color="auto" w:fill="auto"/>
          </w:tcPr>
          <w:p w:rsidR="00E2504B" w:rsidRPr="0063010D" w:rsidRDefault="00E2504B" w:rsidP="00DE65E2">
            <w:pPr>
              <w:keepNext/>
              <w:jc w:val="both"/>
              <w:rPr>
                <w:sz w:val="24"/>
                <w:szCs w:val="24"/>
              </w:rPr>
            </w:pPr>
            <w:r w:rsidRPr="0063010D">
              <w:rPr>
                <w:sz w:val="24"/>
                <w:szCs w:val="24"/>
              </w:rPr>
              <w:t>Групповая дискуссия</w:t>
            </w:r>
          </w:p>
          <w:p w:rsidR="00E2504B" w:rsidRPr="0063010D" w:rsidRDefault="00E2504B" w:rsidP="00DE65E2">
            <w:pPr>
              <w:keepNext/>
              <w:jc w:val="both"/>
              <w:rPr>
                <w:sz w:val="24"/>
                <w:szCs w:val="24"/>
              </w:rPr>
            </w:pPr>
            <w:r w:rsidRPr="0063010D">
              <w:rPr>
                <w:sz w:val="24"/>
                <w:szCs w:val="24"/>
              </w:rPr>
              <w:t xml:space="preserve">Практико-ориентированные задания с обсуждением результатов </w:t>
            </w:r>
          </w:p>
          <w:p w:rsidR="00E2504B" w:rsidRPr="0063010D" w:rsidRDefault="00E2504B" w:rsidP="00DE65E2">
            <w:pPr>
              <w:keepNext/>
              <w:jc w:val="both"/>
              <w:rPr>
                <w:sz w:val="24"/>
                <w:szCs w:val="24"/>
              </w:rPr>
            </w:pPr>
            <w:r w:rsidRPr="0063010D">
              <w:rPr>
                <w:sz w:val="24"/>
                <w:szCs w:val="24"/>
              </w:rPr>
              <w:t xml:space="preserve">Тесты </w:t>
            </w:r>
          </w:p>
          <w:p w:rsidR="00B2159C" w:rsidRPr="0063010D" w:rsidRDefault="00B2159C" w:rsidP="00DE65E2">
            <w:pPr>
              <w:keepNext/>
              <w:jc w:val="both"/>
              <w:rPr>
                <w:sz w:val="24"/>
                <w:szCs w:val="24"/>
              </w:rPr>
            </w:pPr>
            <w:r w:rsidRPr="0063010D">
              <w:rPr>
                <w:sz w:val="24"/>
                <w:szCs w:val="24"/>
              </w:rPr>
              <w:t xml:space="preserve">Работа в пакете </w:t>
            </w:r>
            <w:r w:rsidRPr="0063010D">
              <w:rPr>
                <w:sz w:val="24"/>
                <w:szCs w:val="24"/>
                <w:lang w:val="en-US"/>
              </w:rPr>
              <w:t>R</w:t>
            </w:r>
            <w:r w:rsidRPr="0063010D">
              <w:rPr>
                <w:sz w:val="24"/>
                <w:szCs w:val="24"/>
              </w:rPr>
              <w:t>, написание скриптов, реализация оценки моделей</w:t>
            </w:r>
          </w:p>
        </w:tc>
      </w:tr>
      <w:tr w:rsidR="0063010D" w:rsidRPr="0063010D" w:rsidTr="008F6772">
        <w:tc>
          <w:tcPr>
            <w:tcW w:w="1980" w:type="dxa"/>
            <w:shd w:val="clear" w:color="auto" w:fill="auto"/>
          </w:tcPr>
          <w:p w:rsidR="00E2504B" w:rsidRPr="0063010D" w:rsidRDefault="00E2504B" w:rsidP="00DE65E2">
            <w:pPr>
              <w:tabs>
                <w:tab w:val="right" w:pos="851"/>
              </w:tabs>
              <w:jc w:val="both"/>
              <w:rPr>
                <w:sz w:val="24"/>
                <w:szCs w:val="24"/>
              </w:rPr>
            </w:pPr>
            <w:r w:rsidRPr="0063010D">
              <w:rPr>
                <w:rFonts w:eastAsia="Calibri"/>
                <w:sz w:val="24"/>
                <w:szCs w:val="24"/>
                <w:lang w:eastAsia="en-US"/>
              </w:rPr>
              <w:t xml:space="preserve">Модели временных рядов и их реализация в среде </w:t>
            </w:r>
            <w:r w:rsidRPr="0063010D">
              <w:rPr>
                <w:rFonts w:eastAsia="Calibri"/>
                <w:sz w:val="24"/>
                <w:szCs w:val="24"/>
                <w:lang w:val="en-US" w:eastAsia="en-US"/>
              </w:rPr>
              <w:t>R</w:t>
            </w:r>
          </w:p>
        </w:tc>
        <w:tc>
          <w:tcPr>
            <w:tcW w:w="4961" w:type="dxa"/>
            <w:shd w:val="clear" w:color="auto" w:fill="auto"/>
          </w:tcPr>
          <w:p w:rsidR="006036D7" w:rsidRPr="0063010D" w:rsidRDefault="0012386C" w:rsidP="00DE65E2">
            <w:pPr>
              <w:tabs>
                <w:tab w:val="left" w:pos="993"/>
              </w:tabs>
              <w:jc w:val="both"/>
              <w:rPr>
                <w:sz w:val="24"/>
                <w:szCs w:val="24"/>
              </w:rPr>
            </w:pPr>
            <w:r w:rsidRPr="0063010D">
              <w:rPr>
                <w:sz w:val="24"/>
                <w:szCs w:val="24"/>
              </w:rPr>
              <w:t>Автокорреляционная функция</w:t>
            </w:r>
          </w:p>
          <w:p w:rsidR="0012386C" w:rsidRPr="0063010D" w:rsidRDefault="0012386C" w:rsidP="00DE65E2">
            <w:pPr>
              <w:tabs>
                <w:tab w:val="left" w:pos="993"/>
              </w:tabs>
              <w:jc w:val="both"/>
              <w:rPr>
                <w:sz w:val="24"/>
                <w:szCs w:val="24"/>
              </w:rPr>
            </w:pPr>
            <w:r w:rsidRPr="0063010D">
              <w:rPr>
                <w:sz w:val="24"/>
                <w:szCs w:val="24"/>
              </w:rPr>
              <w:t>Нестационарные процессы</w:t>
            </w:r>
          </w:p>
          <w:p w:rsidR="0012386C" w:rsidRPr="0063010D" w:rsidRDefault="0012386C" w:rsidP="00DE65E2">
            <w:pPr>
              <w:tabs>
                <w:tab w:val="left" w:pos="993"/>
              </w:tabs>
              <w:jc w:val="both"/>
              <w:rPr>
                <w:sz w:val="24"/>
                <w:szCs w:val="24"/>
              </w:rPr>
            </w:pPr>
            <w:r w:rsidRPr="0063010D">
              <w:rPr>
                <w:sz w:val="24"/>
                <w:szCs w:val="24"/>
              </w:rPr>
              <w:t xml:space="preserve">Определение порядка и оценивания </w:t>
            </w:r>
            <w:r w:rsidRPr="0063010D">
              <w:rPr>
                <w:sz w:val="24"/>
                <w:szCs w:val="24"/>
                <w:lang w:val="en-US"/>
              </w:rPr>
              <w:t>ARIMA</w:t>
            </w:r>
            <w:r w:rsidRPr="0063010D">
              <w:rPr>
                <w:sz w:val="24"/>
                <w:szCs w:val="24"/>
              </w:rPr>
              <w:t xml:space="preserve"> модели</w:t>
            </w:r>
          </w:p>
          <w:p w:rsidR="006036D7" w:rsidRPr="0063010D" w:rsidRDefault="006036D7" w:rsidP="00DE65E2">
            <w:pPr>
              <w:tabs>
                <w:tab w:val="left" w:pos="993"/>
              </w:tabs>
              <w:jc w:val="both"/>
              <w:rPr>
                <w:sz w:val="24"/>
                <w:szCs w:val="24"/>
              </w:rPr>
            </w:pPr>
            <w:r w:rsidRPr="0063010D">
              <w:rPr>
                <w:sz w:val="24"/>
                <w:szCs w:val="24"/>
              </w:rPr>
              <w:t>Рекоменд</w:t>
            </w:r>
            <w:r w:rsidR="00997EA1" w:rsidRPr="0063010D">
              <w:rPr>
                <w:sz w:val="24"/>
                <w:szCs w:val="24"/>
              </w:rPr>
              <w:t>уемые источники из раздела 8:1-6</w:t>
            </w:r>
          </w:p>
          <w:p w:rsidR="00E2504B" w:rsidRPr="0063010D" w:rsidRDefault="006036D7" w:rsidP="00261105">
            <w:pPr>
              <w:keepNext/>
              <w:jc w:val="both"/>
              <w:rPr>
                <w:sz w:val="24"/>
                <w:szCs w:val="24"/>
                <w:highlight w:val="yellow"/>
              </w:rPr>
            </w:pPr>
            <w:r w:rsidRPr="0063010D">
              <w:rPr>
                <w:sz w:val="24"/>
                <w:szCs w:val="24"/>
              </w:rPr>
              <w:t>Рекомендуемые источники из раздела 9: 1,5, 6, 10</w:t>
            </w:r>
          </w:p>
        </w:tc>
        <w:tc>
          <w:tcPr>
            <w:tcW w:w="3119" w:type="dxa"/>
            <w:shd w:val="clear" w:color="auto" w:fill="auto"/>
          </w:tcPr>
          <w:p w:rsidR="00E2504B" w:rsidRPr="0063010D" w:rsidRDefault="00E2504B" w:rsidP="00DE65E2">
            <w:pPr>
              <w:keepNext/>
              <w:jc w:val="both"/>
              <w:rPr>
                <w:sz w:val="24"/>
                <w:szCs w:val="24"/>
              </w:rPr>
            </w:pPr>
            <w:r w:rsidRPr="0063010D">
              <w:rPr>
                <w:sz w:val="24"/>
                <w:szCs w:val="24"/>
              </w:rPr>
              <w:t>Групповая дискуссия</w:t>
            </w:r>
          </w:p>
          <w:p w:rsidR="00E2504B" w:rsidRPr="0063010D" w:rsidRDefault="00E2504B" w:rsidP="00DE65E2">
            <w:pPr>
              <w:keepNext/>
              <w:jc w:val="both"/>
              <w:rPr>
                <w:sz w:val="24"/>
                <w:szCs w:val="24"/>
              </w:rPr>
            </w:pPr>
            <w:r w:rsidRPr="0063010D">
              <w:rPr>
                <w:sz w:val="24"/>
                <w:szCs w:val="24"/>
              </w:rPr>
              <w:t xml:space="preserve">Практико-ориентированные задания с обсуждением результатов </w:t>
            </w:r>
          </w:p>
          <w:p w:rsidR="00E2504B" w:rsidRPr="0063010D" w:rsidRDefault="00E2504B" w:rsidP="00DE65E2">
            <w:pPr>
              <w:keepNext/>
              <w:jc w:val="both"/>
              <w:rPr>
                <w:sz w:val="24"/>
                <w:szCs w:val="24"/>
              </w:rPr>
            </w:pPr>
            <w:r w:rsidRPr="0063010D">
              <w:rPr>
                <w:sz w:val="24"/>
                <w:szCs w:val="24"/>
              </w:rPr>
              <w:t xml:space="preserve">Тесты </w:t>
            </w:r>
          </w:p>
          <w:p w:rsidR="00B2159C" w:rsidRPr="0063010D" w:rsidRDefault="00B2159C" w:rsidP="00DE65E2">
            <w:pPr>
              <w:keepNext/>
              <w:jc w:val="both"/>
              <w:rPr>
                <w:sz w:val="24"/>
                <w:szCs w:val="24"/>
              </w:rPr>
            </w:pPr>
            <w:r w:rsidRPr="0063010D">
              <w:rPr>
                <w:sz w:val="24"/>
                <w:szCs w:val="24"/>
              </w:rPr>
              <w:t xml:space="preserve">Работа в пакете </w:t>
            </w:r>
            <w:r w:rsidRPr="0063010D">
              <w:rPr>
                <w:sz w:val="24"/>
                <w:szCs w:val="24"/>
                <w:lang w:val="en-US"/>
              </w:rPr>
              <w:t>R</w:t>
            </w:r>
            <w:r w:rsidRPr="0063010D">
              <w:rPr>
                <w:sz w:val="24"/>
                <w:szCs w:val="24"/>
              </w:rPr>
              <w:t>, написание скриптов, реализация оценки моделей</w:t>
            </w:r>
          </w:p>
        </w:tc>
      </w:tr>
    </w:tbl>
    <w:p w:rsidR="00F72CC1" w:rsidRPr="0063010D" w:rsidRDefault="00F72CC1" w:rsidP="008F6772">
      <w:pPr>
        <w:pStyle w:val="1"/>
        <w:keepLines/>
        <w:widowControl/>
        <w:spacing w:before="0" w:after="0" w:line="360" w:lineRule="auto"/>
        <w:ind w:firstLine="720"/>
        <w:jc w:val="both"/>
        <w:rPr>
          <w:rFonts w:ascii="Times New Roman" w:hAnsi="Times New Roman" w:cs="Times New Roman"/>
          <w:sz w:val="28"/>
          <w:szCs w:val="28"/>
        </w:rPr>
      </w:pPr>
      <w:bookmarkStart w:id="16" w:name="_Toc415149563"/>
      <w:bookmarkStart w:id="17" w:name="_Toc449699542"/>
      <w:bookmarkStart w:id="18" w:name="_Toc119493753"/>
      <w:r w:rsidRPr="0063010D">
        <w:rPr>
          <w:rFonts w:ascii="Times New Roman" w:hAnsi="Times New Roman" w:cs="Times New Roman"/>
          <w:sz w:val="28"/>
          <w:szCs w:val="28"/>
        </w:rPr>
        <w:lastRenderedPageBreak/>
        <w:t xml:space="preserve">6. </w:t>
      </w:r>
      <w:bookmarkEnd w:id="16"/>
      <w:bookmarkEnd w:id="17"/>
      <w:r w:rsidRPr="0063010D">
        <w:rPr>
          <w:rFonts w:ascii="Times New Roman" w:hAnsi="Times New Roman" w:cs="Times New Roman"/>
          <w:sz w:val="28"/>
          <w:szCs w:val="28"/>
        </w:rPr>
        <w:t>Перечень учебно-методического обеспечения для самостоятельной работы обучающихся по дисциплине</w:t>
      </w:r>
      <w:bookmarkEnd w:id="18"/>
    </w:p>
    <w:p w:rsidR="00F72CC1" w:rsidRPr="0063010D" w:rsidRDefault="00F72CC1" w:rsidP="008F6772">
      <w:pPr>
        <w:keepNext/>
        <w:keepLines/>
        <w:widowControl/>
        <w:tabs>
          <w:tab w:val="left" w:pos="993"/>
        </w:tabs>
        <w:spacing w:line="360" w:lineRule="auto"/>
        <w:ind w:firstLine="720"/>
        <w:jc w:val="both"/>
        <w:outlineLvl w:val="0"/>
        <w:rPr>
          <w:b/>
          <w:bCs/>
          <w:kern w:val="32"/>
          <w:sz w:val="28"/>
          <w:szCs w:val="28"/>
        </w:rPr>
      </w:pPr>
      <w:bookmarkStart w:id="19" w:name="_Toc415149564"/>
      <w:bookmarkStart w:id="20" w:name="_Toc449699543"/>
      <w:bookmarkStart w:id="21" w:name="_Toc119493754"/>
      <w:r w:rsidRPr="0063010D">
        <w:rPr>
          <w:b/>
          <w:bCs/>
          <w:kern w:val="32"/>
          <w:sz w:val="28"/>
          <w:szCs w:val="28"/>
        </w:rPr>
        <w:t xml:space="preserve">6.1. </w:t>
      </w:r>
      <w:bookmarkEnd w:id="19"/>
      <w:bookmarkEnd w:id="20"/>
      <w:r w:rsidRPr="0063010D">
        <w:rPr>
          <w:b/>
          <w:sz w:val="28"/>
          <w:szCs w:val="28"/>
        </w:rPr>
        <w:t>Перечень вопросов, отводимых на самостоятельное освоение дисциплины, формы внеаудиторной самостоятельной работы</w:t>
      </w:r>
      <w:bookmarkEnd w:id="21"/>
    </w:p>
    <w:tbl>
      <w:tblPr>
        <w:tblW w:w="52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7"/>
        <w:gridCol w:w="3301"/>
        <w:gridCol w:w="4220"/>
      </w:tblGrid>
      <w:tr w:rsidR="0063010D" w:rsidRPr="0063010D" w:rsidTr="008F6772">
        <w:tc>
          <w:tcPr>
            <w:tcW w:w="1250" w:type="pct"/>
            <w:shd w:val="clear" w:color="auto" w:fill="auto"/>
          </w:tcPr>
          <w:p w:rsidR="00F72CC1" w:rsidRPr="0063010D" w:rsidRDefault="00F72CC1" w:rsidP="00352F16">
            <w:pPr>
              <w:keepNext/>
              <w:rPr>
                <w:sz w:val="24"/>
                <w:szCs w:val="24"/>
              </w:rPr>
            </w:pPr>
            <w:r w:rsidRPr="0063010D">
              <w:rPr>
                <w:b/>
                <w:sz w:val="24"/>
                <w:szCs w:val="24"/>
              </w:rPr>
              <w:t>Наименование тем (разделов) дисциплины</w:t>
            </w:r>
          </w:p>
        </w:tc>
        <w:tc>
          <w:tcPr>
            <w:tcW w:w="1646" w:type="pct"/>
            <w:shd w:val="clear" w:color="auto" w:fill="auto"/>
          </w:tcPr>
          <w:p w:rsidR="00F72CC1" w:rsidRPr="0063010D" w:rsidRDefault="00F72CC1" w:rsidP="00352F16">
            <w:pPr>
              <w:keepNext/>
              <w:rPr>
                <w:b/>
                <w:sz w:val="24"/>
                <w:szCs w:val="24"/>
              </w:rPr>
            </w:pPr>
            <w:r w:rsidRPr="0063010D">
              <w:rPr>
                <w:b/>
                <w:sz w:val="24"/>
                <w:szCs w:val="24"/>
              </w:rPr>
              <w:t xml:space="preserve">Перечень вопросов, отводимых на самостоятельное освоение </w:t>
            </w:r>
          </w:p>
        </w:tc>
        <w:tc>
          <w:tcPr>
            <w:tcW w:w="2105" w:type="pct"/>
          </w:tcPr>
          <w:p w:rsidR="00F72CC1" w:rsidRPr="0063010D" w:rsidRDefault="00F72CC1" w:rsidP="00352F16">
            <w:pPr>
              <w:keepNext/>
              <w:rPr>
                <w:b/>
                <w:sz w:val="24"/>
                <w:szCs w:val="24"/>
              </w:rPr>
            </w:pPr>
            <w:r w:rsidRPr="0063010D">
              <w:rPr>
                <w:b/>
                <w:sz w:val="24"/>
                <w:szCs w:val="24"/>
              </w:rPr>
              <w:t>Формы внеаудиторной самостоятельной работы</w:t>
            </w:r>
          </w:p>
        </w:tc>
      </w:tr>
      <w:tr w:rsidR="0063010D" w:rsidRPr="0063010D" w:rsidTr="008F6772">
        <w:tc>
          <w:tcPr>
            <w:tcW w:w="1250" w:type="pct"/>
            <w:shd w:val="clear" w:color="auto" w:fill="auto"/>
          </w:tcPr>
          <w:p w:rsidR="00E2504B" w:rsidRPr="0063010D" w:rsidRDefault="00E2504B" w:rsidP="00352F16">
            <w:pPr>
              <w:rPr>
                <w:sz w:val="24"/>
                <w:szCs w:val="24"/>
              </w:rPr>
            </w:pPr>
            <w:r w:rsidRPr="0063010D">
              <w:rPr>
                <w:sz w:val="24"/>
                <w:szCs w:val="24"/>
              </w:rPr>
              <w:t xml:space="preserve">Эконометрический аппарат исследования: классическая модель линейной регрессии в среде </w:t>
            </w:r>
            <w:r w:rsidRPr="0063010D">
              <w:rPr>
                <w:sz w:val="24"/>
                <w:szCs w:val="24"/>
                <w:lang w:val="en-US"/>
              </w:rPr>
              <w:t>R</w:t>
            </w:r>
          </w:p>
          <w:p w:rsidR="00E2504B" w:rsidRPr="0063010D" w:rsidRDefault="00E2504B" w:rsidP="00352F16">
            <w:pPr>
              <w:tabs>
                <w:tab w:val="right" w:pos="851"/>
              </w:tabs>
              <w:rPr>
                <w:sz w:val="24"/>
                <w:szCs w:val="24"/>
              </w:rPr>
            </w:pPr>
          </w:p>
        </w:tc>
        <w:tc>
          <w:tcPr>
            <w:tcW w:w="1646" w:type="pct"/>
            <w:shd w:val="clear" w:color="auto" w:fill="auto"/>
          </w:tcPr>
          <w:p w:rsidR="00816F24" w:rsidRPr="0063010D" w:rsidRDefault="00816F24" w:rsidP="00352F16">
            <w:pPr>
              <w:pStyle w:val="Default"/>
              <w:rPr>
                <w:color w:val="auto"/>
              </w:rPr>
            </w:pPr>
            <w:r w:rsidRPr="0063010D">
              <w:rPr>
                <w:color w:val="auto"/>
              </w:rPr>
              <w:t xml:space="preserve">Ошибки спецификации эконометрической модели, их симптомы, последствия и методика устранения </w:t>
            </w:r>
          </w:p>
          <w:p w:rsidR="00816F24" w:rsidRPr="0063010D" w:rsidRDefault="00816F24" w:rsidP="00352F16">
            <w:pPr>
              <w:pStyle w:val="Default"/>
              <w:rPr>
                <w:color w:val="auto"/>
              </w:rPr>
            </w:pPr>
            <w:r w:rsidRPr="0063010D">
              <w:rPr>
                <w:color w:val="auto"/>
              </w:rPr>
              <w:t xml:space="preserve">-неверный выбор функции регрессии. </w:t>
            </w:r>
          </w:p>
          <w:p w:rsidR="00816F24" w:rsidRPr="0063010D" w:rsidRDefault="00816F24" w:rsidP="00352F16">
            <w:pPr>
              <w:pStyle w:val="Default"/>
              <w:rPr>
                <w:color w:val="auto"/>
              </w:rPr>
            </w:pPr>
            <w:r w:rsidRPr="0063010D">
              <w:rPr>
                <w:color w:val="auto"/>
              </w:rPr>
              <w:t xml:space="preserve">-изменение параметров линейной модели множественной </w:t>
            </w:r>
            <w:proofErr w:type="spellStart"/>
            <w:proofErr w:type="gramStart"/>
            <w:r w:rsidRPr="0063010D">
              <w:rPr>
                <w:color w:val="auto"/>
              </w:rPr>
              <w:t>регрес</w:t>
            </w:r>
            <w:proofErr w:type="spellEnd"/>
            <w:r w:rsidRPr="0063010D">
              <w:rPr>
                <w:color w:val="auto"/>
              </w:rPr>
              <w:t>-сии</w:t>
            </w:r>
            <w:proofErr w:type="gramEnd"/>
            <w:r w:rsidRPr="0063010D">
              <w:rPr>
                <w:color w:val="auto"/>
              </w:rPr>
              <w:t xml:space="preserve">. Тест </w:t>
            </w:r>
            <w:proofErr w:type="spellStart"/>
            <w:r w:rsidRPr="0063010D">
              <w:rPr>
                <w:color w:val="auto"/>
              </w:rPr>
              <w:t>Чоу</w:t>
            </w:r>
            <w:proofErr w:type="spellEnd"/>
            <w:r w:rsidRPr="0063010D">
              <w:rPr>
                <w:color w:val="auto"/>
              </w:rPr>
              <w:t xml:space="preserve">. </w:t>
            </w:r>
          </w:p>
          <w:p w:rsidR="00E2504B" w:rsidRPr="0063010D" w:rsidRDefault="00816F24" w:rsidP="00352F16">
            <w:pPr>
              <w:keepNext/>
              <w:rPr>
                <w:b/>
                <w:sz w:val="24"/>
                <w:szCs w:val="24"/>
              </w:rPr>
            </w:pPr>
            <w:r w:rsidRPr="0063010D">
              <w:rPr>
                <w:sz w:val="24"/>
                <w:szCs w:val="24"/>
              </w:rPr>
              <w:t>-пропуск значащей объясняющей переменной в функции регрессии линейной модели</w:t>
            </w:r>
          </w:p>
        </w:tc>
        <w:tc>
          <w:tcPr>
            <w:tcW w:w="2105" w:type="pct"/>
          </w:tcPr>
          <w:p w:rsidR="00E2504B" w:rsidRPr="0063010D" w:rsidRDefault="00E2504B" w:rsidP="00352F16">
            <w:pPr>
              <w:rPr>
                <w:sz w:val="24"/>
                <w:szCs w:val="24"/>
              </w:rPr>
            </w:pPr>
            <w:r w:rsidRPr="0063010D">
              <w:rPr>
                <w:sz w:val="24"/>
                <w:szCs w:val="24"/>
              </w:rPr>
              <w:t>Поиск информации в Интернете по заданной теме</w:t>
            </w:r>
          </w:p>
          <w:p w:rsidR="00E2504B" w:rsidRPr="0063010D" w:rsidRDefault="00E2504B" w:rsidP="00352F16">
            <w:pPr>
              <w:rPr>
                <w:sz w:val="24"/>
                <w:szCs w:val="24"/>
              </w:rPr>
            </w:pPr>
            <w:r w:rsidRPr="0063010D">
              <w:rPr>
                <w:sz w:val="24"/>
                <w:szCs w:val="24"/>
              </w:rPr>
              <w:t>Работа с базами данных и научной литературой</w:t>
            </w:r>
          </w:p>
          <w:p w:rsidR="00E2504B" w:rsidRPr="0063010D" w:rsidRDefault="00E2504B" w:rsidP="00352F16">
            <w:pPr>
              <w:rPr>
                <w:sz w:val="24"/>
                <w:szCs w:val="24"/>
              </w:rPr>
            </w:pPr>
            <w:r w:rsidRPr="0063010D">
              <w:rPr>
                <w:sz w:val="24"/>
                <w:szCs w:val="24"/>
              </w:rPr>
              <w:t>Подготовка к групповой дискуссии</w:t>
            </w:r>
          </w:p>
          <w:p w:rsidR="00E2504B" w:rsidRPr="0063010D" w:rsidRDefault="00E2504B" w:rsidP="00352F16">
            <w:pPr>
              <w:rPr>
                <w:sz w:val="24"/>
                <w:szCs w:val="24"/>
              </w:rPr>
            </w:pPr>
            <w:r w:rsidRPr="0063010D">
              <w:rPr>
                <w:sz w:val="24"/>
                <w:szCs w:val="24"/>
              </w:rPr>
              <w:t>Самоподготовка с использованием контрольных вопросов</w:t>
            </w:r>
          </w:p>
          <w:p w:rsidR="00E2504B" w:rsidRPr="0063010D" w:rsidRDefault="00E2504B" w:rsidP="00352F16">
            <w:pPr>
              <w:rPr>
                <w:sz w:val="24"/>
                <w:szCs w:val="24"/>
              </w:rPr>
            </w:pPr>
            <w:r w:rsidRPr="0063010D">
              <w:rPr>
                <w:sz w:val="24"/>
                <w:szCs w:val="24"/>
              </w:rPr>
              <w:t>Подготовка к текущему контролю</w:t>
            </w:r>
          </w:p>
          <w:p w:rsidR="008904A8" w:rsidRPr="0063010D" w:rsidRDefault="008904A8" w:rsidP="00352F16">
            <w:pPr>
              <w:rPr>
                <w:sz w:val="24"/>
                <w:szCs w:val="24"/>
              </w:rPr>
            </w:pPr>
            <w:r w:rsidRPr="0063010D">
              <w:rPr>
                <w:sz w:val="24"/>
                <w:szCs w:val="24"/>
              </w:rPr>
              <w:t xml:space="preserve">Подбор библиотек, реализация модификаций классических моделей в </w:t>
            </w:r>
            <w:r w:rsidRPr="0063010D">
              <w:rPr>
                <w:sz w:val="24"/>
                <w:szCs w:val="24"/>
                <w:lang w:val="en-US"/>
              </w:rPr>
              <w:t>R</w:t>
            </w:r>
            <w:r w:rsidRPr="0063010D">
              <w:rPr>
                <w:sz w:val="24"/>
                <w:szCs w:val="24"/>
              </w:rPr>
              <w:t>, оценка и интерпретация результатов</w:t>
            </w:r>
          </w:p>
        </w:tc>
      </w:tr>
      <w:tr w:rsidR="0063010D" w:rsidRPr="0063010D" w:rsidTr="008F6772">
        <w:tc>
          <w:tcPr>
            <w:tcW w:w="1250" w:type="pct"/>
            <w:shd w:val="clear" w:color="auto" w:fill="auto"/>
          </w:tcPr>
          <w:p w:rsidR="00E2504B" w:rsidRPr="0063010D" w:rsidRDefault="00E2504B" w:rsidP="00352F16">
            <w:pPr>
              <w:rPr>
                <w:sz w:val="24"/>
                <w:szCs w:val="24"/>
              </w:rPr>
            </w:pPr>
            <w:r w:rsidRPr="0063010D">
              <w:rPr>
                <w:sz w:val="24"/>
                <w:szCs w:val="24"/>
              </w:rPr>
              <w:t>Работа в среде R</w:t>
            </w:r>
          </w:p>
          <w:p w:rsidR="00E2504B" w:rsidRPr="0063010D" w:rsidRDefault="00E2504B" w:rsidP="00352F16">
            <w:pPr>
              <w:tabs>
                <w:tab w:val="right" w:pos="851"/>
              </w:tabs>
              <w:rPr>
                <w:sz w:val="24"/>
                <w:szCs w:val="24"/>
              </w:rPr>
            </w:pPr>
          </w:p>
        </w:tc>
        <w:tc>
          <w:tcPr>
            <w:tcW w:w="1646" w:type="pct"/>
            <w:shd w:val="clear" w:color="auto" w:fill="auto"/>
          </w:tcPr>
          <w:p w:rsidR="00E2504B" w:rsidRPr="0063010D" w:rsidRDefault="00816F24" w:rsidP="00352F16">
            <w:pPr>
              <w:rPr>
                <w:sz w:val="24"/>
                <w:szCs w:val="24"/>
              </w:rPr>
            </w:pPr>
            <w:r w:rsidRPr="0063010D">
              <w:rPr>
                <w:sz w:val="24"/>
                <w:szCs w:val="24"/>
              </w:rPr>
              <w:t>Визуальное представление данных, пропущенные значение, ящик с усами, коэффициенты корреляции</w:t>
            </w:r>
          </w:p>
        </w:tc>
        <w:tc>
          <w:tcPr>
            <w:tcW w:w="2105" w:type="pct"/>
          </w:tcPr>
          <w:p w:rsidR="00E2504B" w:rsidRPr="0063010D" w:rsidRDefault="00E2504B" w:rsidP="00352F16">
            <w:pPr>
              <w:rPr>
                <w:sz w:val="24"/>
                <w:szCs w:val="24"/>
              </w:rPr>
            </w:pPr>
            <w:r w:rsidRPr="0063010D">
              <w:rPr>
                <w:sz w:val="24"/>
                <w:szCs w:val="24"/>
              </w:rPr>
              <w:t>Поиск информации в Интернете по заданной теме</w:t>
            </w:r>
          </w:p>
          <w:p w:rsidR="00E2504B" w:rsidRPr="0063010D" w:rsidRDefault="00E2504B" w:rsidP="00352F16">
            <w:pPr>
              <w:rPr>
                <w:sz w:val="24"/>
                <w:szCs w:val="24"/>
              </w:rPr>
            </w:pPr>
            <w:r w:rsidRPr="0063010D">
              <w:rPr>
                <w:sz w:val="24"/>
                <w:szCs w:val="24"/>
              </w:rPr>
              <w:t>Работа с базами данных и научной литературой</w:t>
            </w:r>
          </w:p>
          <w:p w:rsidR="00E2504B" w:rsidRPr="0063010D" w:rsidRDefault="00E2504B" w:rsidP="00352F16">
            <w:pPr>
              <w:rPr>
                <w:sz w:val="24"/>
                <w:szCs w:val="24"/>
              </w:rPr>
            </w:pPr>
            <w:r w:rsidRPr="0063010D">
              <w:rPr>
                <w:sz w:val="24"/>
                <w:szCs w:val="24"/>
              </w:rPr>
              <w:t>Подготовка к групповой дискуссии</w:t>
            </w:r>
          </w:p>
          <w:p w:rsidR="00E2504B" w:rsidRPr="0063010D" w:rsidRDefault="00E2504B" w:rsidP="00352F16">
            <w:pPr>
              <w:rPr>
                <w:sz w:val="24"/>
                <w:szCs w:val="24"/>
              </w:rPr>
            </w:pPr>
            <w:r w:rsidRPr="0063010D">
              <w:rPr>
                <w:sz w:val="24"/>
                <w:szCs w:val="24"/>
              </w:rPr>
              <w:t>Самоподготовка с использованием контрольных вопросов</w:t>
            </w:r>
          </w:p>
          <w:p w:rsidR="00E2504B" w:rsidRPr="0063010D" w:rsidRDefault="00E2504B" w:rsidP="00352F16">
            <w:pPr>
              <w:rPr>
                <w:sz w:val="24"/>
                <w:szCs w:val="24"/>
              </w:rPr>
            </w:pPr>
            <w:r w:rsidRPr="0063010D">
              <w:rPr>
                <w:sz w:val="24"/>
                <w:szCs w:val="24"/>
              </w:rPr>
              <w:t>Подготовка к текущему контролю</w:t>
            </w:r>
          </w:p>
          <w:p w:rsidR="008904A8" w:rsidRPr="0063010D" w:rsidRDefault="008904A8" w:rsidP="00352F16">
            <w:pPr>
              <w:rPr>
                <w:sz w:val="24"/>
                <w:szCs w:val="24"/>
              </w:rPr>
            </w:pPr>
            <w:r w:rsidRPr="0063010D">
              <w:rPr>
                <w:sz w:val="24"/>
                <w:szCs w:val="24"/>
              </w:rPr>
              <w:t xml:space="preserve">Подбор библиотек, реализация модификаций классических моделей в </w:t>
            </w:r>
            <w:r w:rsidRPr="0063010D">
              <w:rPr>
                <w:sz w:val="24"/>
                <w:szCs w:val="24"/>
                <w:lang w:val="en-US"/>
              </w:rPr>
              <w:t>R</w:t>
            </w:r>
            <w:r w:rsidRPr="0063010D">
              <w:rPr>
                <w:sz w:val="24"/>
                <w:szCs w:val="24"/>
              </w:rPr>
              <w:t>, оценка и интерпретация результатов</w:t>
            </w:r>
          </w:p>
        </w:tc>
      </w:tr>
      <w:tr w:rsidR="0063010D" w:rsidRPr="0063010D" w:rsidTr="008F6772">
        <w:tc>
          <w:tcPr>
            <w:tcW w:w="1250" w:type="pct"/>
            <w:shd w:val="clear" w:color="auto" w:fill="auto"/>
          </w:tcPr>
          <w:p w:rsidR="00964C81" w:rsidRPr="0063010D" w:rsidRDefault="00964C81" w:rsidP="00964C81">
            <w:pPr>
              <w:jc w:val="both"/>
              <w:rPr>
                <w:sz w:val="24"/>
                <w:szCs w:val="24"/>
              </w:rPr>
            </w:pPr>
            <w:r w:rsidRPr="0063010D">
              <w:rPr>
                <w:sz w:val="24"/>
                <w:szCs w:val="24"/>
              </w:rPr>
              <w:t>Модели линейной регрессии и их реализация в среде R</w:t>
            </w:r>
          </w:p>
          <w:p w:rsidR="00964C81" w:rsidRPr="0063010D" w:rsidRDefault="00964C81" w:rsidP="00352F16">
            <w:pPr>
              <w:rPr>
                <w:sz w:val="24"/>
                <w:szCs w:val="24"/>
              </w:rPr>
            </w:pPr>
          </w:p>
        </w:tc>
        <w:tc>
          <w:tcPr>
            <w:tcW w:w="1646" w:type="pct"/>
            <w:shd w:val="clear" w:color="auto" w:fill="auto"/>
          </w:tcPr>
          <w:p w:rsidR="00964C81" w:rsidRPr="0063010D" w:rsidRDefault="007A5A47" w:rsidP="00352F16">
            <w:pPr>
              <w:rPr>
                <w:sz w:val="24"/>
                <w:szCs w:val="24"/>
              </w:rPr>
            </w:pPr>
            <w:r w:rsidRPr="0063010D">
              <w:rPr>
                <w:sz w:val="24"/>
                <w:szCs w:val="24"/>
              </w:rPr>
              <w:t>Прогнозирование и построение доверительных интервалов</w:t>
            </w:r>
          </w:p>
        </w:tc>
        <w:tc>
          <w:tcPr>
            <w:tcW w:w="2105" w:type="pct"/>
          </w:tcPr>
          <w:p w:rsidR="00964C81" w:rsidRPr="0063010D" w:rsidRDefault="00964C81" w:rsidP="00964C81">
            <w:pPr>
              <w:rPr>
                <w:sz w:val="24"/>
                <w:szCs w:val="24"/>
              </w:rPr>
            </w:pPr>
            <w:r w:rsidRPr="0063010D">
              <w:rPr>
                <w:sz w:val="24"/>
                <w:szCs w:val="24"/>
              </w:rPr>
              <w:t>Поиск информации в Интернете по заданной теме</w:t>
            </w:r>
          </w:p>
          <w:p w:rsidR="00964C81" w:rsidRPr="0063010D" w:rsidRDefault="00964C81" w:rsidP="00964C81">
            <w:pPr>
              <w:rPr>
                <w:sz w:val="24"/>
                <w:szCs w:val="24"/>
              </w:rPr>
            </w:pPr>
            <w:r w:rsidRPr="0063010D">
              <w:rPr>
                <w:sz w:val="24"/>
                <w:szCs w:val="24"/>
              </w:rPr>
              <w:t>Работа с базами данных и научной литературой</w:t>
            </w:r>
          </w:p>
          <w:p w:rsidR="00964C81" w:rsidRPr="0063010D" w:rsidRDefault="00964C81" w:rsidP="00964C81">
            <w:pPr>
              <w:rPr>
                <w:sz w:val="24"/>
                <w:szCs w:val="24"/>
              </w:rPr>
            </w:pPr>
            <w:r w:rsidRPr="0063010D">
              <w:rPr>
                <w:sz w:val="24"/>
                <w:szCs w:val="24"/>
              </w:rPr>
              <w:t>Подготовка к групповой дискуссии</w:t>
            </w:r>
          </w:p>
          <w:p w:rsidR="00964C81" w:rsidRPr="0063010D" w:rsidRDefault="00964C81" w:rsidP="00964C81">
            <w:pPr>
              <w:rPr>
                <w:sz w:val="24"/>
                <w:szCs w:val="24"/>
              </w:rPr>
            </w:pPr>
            <w:r w:rsidRPr="0063010D">
              <w:rPr>
                <w:sz w:val="24"/>
                <w:szCs w:val="24"/>
              </w:rPr>
              <w:t>Самоподготовка с использованием контрольных вопросов</w:t>
            </w:r>
          </w:p>
          <w:p w:rsidR="00964C81" w:rsidRPr="0063010D" w:rsidRDefault="00964C81" w:rsidP="00964C81">
            <w:pPr>
              <w:rPr>
                <w:sz w:val="24"/>
                <w:szCs w:val="24"/>
              </w:rPr>
            </w:pPr>
            <w:r w:rsidRPr="0063010D">
              <w:rPr>
                <w:sz w:val="24"/>
                <w:szCs w:val="24"/>
              </w:rPr>
              <w:t>Подготовка к текущему контролю</w:t>
            </w:r>
          </w:p>
          <w:p w:rsidR="00964C81" w:rsidRPr="0063010D" w:rsidRDefault="00964C81" w:rsidP="00964C81">
            <w:pPr>
              <w:rPr>
                <w:sz w:val="24"/>
                <w:szCs w:val="24"/>
              </w:rPr>
            </w:pPr>
            <w:r w:rsidRPr="0063010D">
              <w:rPr>
                <w:sz w:val="24"/>
                <w:szCs w:val="24"/>
              </w:rPr>
              <w:t xml:space="preserve">Подбор библиотек, реализация модификаций классических моделей в </w:t>
            </w:r>
            <w:r w:rsidRPr="0063010D">
              <w:rPr>
                <w:sz w:val="24"/>
                <w:szCs w:val="24"/>
                <w:lang w:val="en-US"/>
              </w:rPr>
              <w:t>R</w:t>
            </w:r>
            <w:r w:rsidRPr="0063010D">
              <w:rPr>
                <w:sz w:val="24"/>
                <w:szCs w:val="24"/>
              </w:rPr>
              <w:t>, оценка и интерпретация результатов</w:t>
            </w:r>
          </w:p>
        </w:tc>
      </w:tr>
      <w:tr w:rsidR="0063010D" w:rsidRPr="0063010D" w:rsidTr="008F6772">
        <w:tc>
          <w:tcPr>
            <w:tcW w:w="1250" w:type="pct"/>
            <w:shd w:val="clear" w:color="auto" w:fill="auto"/>
          </w:tcPr>
          <w:p w:rsidR="00E2504B" w:rsidRPr="0063010D" w:rsidRDefault="00E2504B" w:rsidP="00352F16">
            <w:pPr>
              <w:rPr>
                <w:sz w:val="24"/>
                <w:szCs w:val="24"/>
              </w:rPr>
            </w:pPr>
            <w:r w:rsidRPr="0063010D">
              <w:rPr>
                <w:sz w:val="24"/>
                <w:szCs w:val="24"/>
              </w:rPr>
              <w:t>Модели бинарного выбора и их реализация в среде R</w:t>
            </w:r>
          </w:p>
          <w:p w:rsidR="00E2504B" w:rsidRPr="0063010D" w:rsidRDefault="00E2504B" w:rsidP="00352F16">
            <w:pPr>
              <w:tabs>
                <w:tab w:val="right" w:pos="851"/>
              </w:tabs>
              <w:rPr>
                <w:sz w:val="24"/>
                <w:szCs w:val="24"/>
              </w:rPr>
            </w:pPr>
          </w:p>
        </w:tc>
        <w:tc>
          <w:tcPr>
            <w:tcW w:w="1646" w:type="pct"/>
            <w:shd w:val="clear" w:color="auto" w:fill="auto"/>
          </w:tcPr>
          <w:p w:rsidR="00816F24" w:rsidRPr="0063010D" w:rsidRDefault="008904A8" w:rsidP="00352F16">
            <w:pPr>
              <w:rPr>
                <w:sz w:val="24"/>
                <w:szCs w:val="24"/>
              </w:rPr>
            </w:pPr>
            <w:r w:rsidRPr="0063010D">
              <w:rPr>
                <w:sz w:val="24"/>
                <w:szCs w:val="24"/>
              </w:rPr>
              <w:t xml:space="preserve">Модели бинарного выбора с более 2-х объясняющей переменной, панельные регрессии в применении к </w:t>
            </w:r>
            <w:r w:rsidRPr="0063010D">
              <w:rPr>
                <w:sz w:val="24"/>
                <w:szCs w:val="24"/>
              </w:rPr>
              <w:lastRenderedPageBreak/>
              <w:t>моделям бинарного выбора</w:t>
            </w:r>
          </w:p>
          <w:p w:rsidR="00E2504B" w:rsidRPr="0063010D" w:rsidRDefault="00E2504B" w:rsidP="00352F16">
            <w:pPr>
              <w:rPr>
                <w:sz w:val="24"/>
                <w:szCs w:val="24"/>
              </w:rPr>
            </w:pPr>
          </w:p>
        </w:tc>
        <w:tc>
          <w:tcPr>
            <w:tcW w:w="2105" w:type="pct"/>
          </w:tcPr>
          <w:p w:rsidR="00E2504B" w:rsidRPr="0063010D" w:rsidRDefault="00E2504B" w:rsidP="00352F16">
            <w:pPr>
              <w:rPr>
                <w:sz w:val="24"/>
                <w:szCs w:val="24"/>
              </w:rPr>
            </w:pPr>
            <w:r w:rsidRPr="0063010D">
              <w:rPr>
                <w:sz w:val="24"/>
                <w:szCs w:val="24"/>
              </w:rPr>
              <w:lastRenderedPageBreak/>
              <w:t>Поиск информации в Интернете по заданной теме</w:t>
            </w:r>
          </w:p>
          <w:p w:rsidR="00E2504B" w:rsidRPr="0063010D" w:rsidRDefault="00E2504B" w:rsidP="00352F16">
            <w:pPr>
              <w:rPr>
                <w:sz w:val="24"/>
                <w:szCs w:val="24"/>
              </w:rPr>
            </w:pPr>
            <w:r w:rsidRPr="0063010D">
              <w:rPr>
                <w:sz w:val="24"/>
                <w:szCs w:val="24"/>
              </w:rPr>
              <w:t>Работа с базами данных и научной литературой</w:t>
            </w:r>
          </w:p>
          <w:p w:rsidR="00E2504B" w:rsidRPr="0063010D" w:rsidRDefault="00E2504B" w:rsidP="00352F16">
            <w:pPr>
              <w:rPr>
                <w:sz w:val="24"/>
                <w:szCs w:val="24"/>
              </w:rPr>
            </w:pPr>
            <w:r w:rsidRPr="0063010D">
              <w:rPr>
                <w:sz w:val="24"/>
                <w:szCs w:val="24"/>
              </w:rPr>
              <w:lastRenderedPageBreak/>
              <w:t>Подготовка к групповой дискуссии</w:t>
            </w:r>
          </w:p>
          <w:p w:rsidR="00E2504B" w:rsidRPr="0063010D" w:rsidRDefault="00E2504B" w:rsidP="00352F16">
            <w:pPr>
              <w:rPr>
                <w:sz w:val="24"/>
                <w:szCs w:val="24"/>
              </w:rPr>
            </w:pPr>
            <w:r w:rsidRPr="0063010D">
              <w:rPr>
                <w:sz w:val="24"/>
                <w:szCs w:val="24"/>
              </w:rPr>
              <w:t>Самоподготовка с использованием контрольных вопросов</w:t>
            </w:r>
          </w:p>
          <w:p w:rsidR="00E2504B" w:rsidRPr="0063010D" w:rsidRDefault="00E2504B" w:rsidP="00352F16">
            <w:pPr>
              <w:rPr>
                <w:sz w:val="24"/>
                <w:szCs w:val="24"/>
              </w:rPr>
            </w:pPr>
            <w:r w:rsidRPr="0063010D">
              <w:rPr>
                <w:sz w:val="24"/>
                <w:szCs w:val="24"/>
              </w:rPr>
              <w:t>Подготовка к текущему контролю</w:t>
            </w:r>
          </w:p>
          <w:p w:rsidR="008904A8" w:rsidRPr="0063010D" w:rsidRDefault="008904A8" w:rsidP="00352F16">
            <w:pPr>
              <w:rPr>
                <w:sz w:val="24"/>
                <w:szCs w:val="24"/>
              </w:rPr>
            </w:pPr>
            <w:r w:rsidRPr="0063010D">
              <w:rPr>
                <w:sz w:val="24"/>
                <w:szCs w:val="24"/>
              </w:rPr>
              <w:t xml:space="preserve">Подбор библиотек, реализация модификаций классических моделей в </w:t>
            </w:r>
            <w:r w:rsidRPr="0063010D">
              <w:rPr>
                <w:sz w:val="24"/>
                <w:szCs w:val="24"/>
                <w:lang w:val="en-US"/>
              </w:rPr>
              <w:t>R</w:t>
            </w:r>
            <w:r w:rsidRPr="0063010D">
              <w:rPr>
                <w:sz w:val="24"/>
                <w:szCs w:val="24"/>
              </w:rPr>
              <w:t>, оценка и интерпретация результатов</w:t>
            </w:r>
          </w:p>
        </w:tc>
      </w:tr>
      <w:tr w:rsidR="0063010D" w:rsidRPr="0063010D" w:rsidTr="008F6772">
        <w:tc>
          <w:tcPr>
            <w:tcW w:w="1250" w:type="pct"/>
            <w:shd w:val="clear" w:color="auto" w:fill="auto"/>
          </w:tcPr>
          <w:p w:rsidR="00E2504B" w:rsidRPr="0063010D" w:rsidRDefault="00E2504B" w:rsidP="00352F16">
            <w:pPr>
              <w:tabs>
                <w:tab w:val="right" w:pos="851"/>
              </w:tabs>
              <w:rPr>
                <w:sz w:val="24"/>
                <w:szCs w:val="24"/>
              </w:rPr>
            </w:pPr>
            <w:r w:rsidRPr="0063010D">
              <w:rPr>
                <w:rFonts w:eastAsia="Calibri"/>
                <w:sz w:val="24"/>
                <w:szCs w:val="24"/>
                <w:lang w:eastAsia="en-US"/>
              </w:rPr>
              <w:lastRenderedPageBreak/>
              <w:t xml:space="preserve">Модели временных рядов и их реализация в среде </w:t>
            </w:r>
            <w:r w:rsidRPr="0063010D">
              <w:rPr>
                <w:rFonts w:eastAsia="Calibri"/>
                <w:sz w:val="24"/>
                <w:szCs w:val="24"/>
                <w:lang w:val="en-US" w:eastAsia="en-US"/>
              </w:rPr>
              <w:t>R</w:t>
            </w:r>
          </w:p>
        </w:tc>
        <w:tc>
          <w:tcPr>
            <w:tcW w:w="1646" w:type="pct"/>
            <w:shd w:val="clear" w:color="auto" w:fill="auto"/>
          </w:tcPr>
          <w:p w:rsidR="00E2504B" w:rsidRPr="0063010D" w:rsidRDefault="008904A8" w:rsidP="00352F16">
            <w:pPr>
              <w:keepNext/>
              <w:rPr>
                <w:sz w:val="24"/>
                <w:szCs w:val="24"/>
              </w:rPr>
            </w:pPr>
            <w:r w:rsidRPr="0063010D">
              <w:rPr>
                <w:sz w:val="24"/>
                <w:szCs w:val="24"/>
              </w:rPr>
              <w:t xml:space="preserve">Модификации моделей </w:t>
            </w:r>
            <w:r w:rsidRPr="0063010D">
              <w:rPr>
                <w:sz w:val="24"/>
                <w:szCs w:val="24"/>
                <w:lang w:val="en-US"/>
              </w:rPr>
              <w:t>GARCH</w:t>
            </w:r>
            <w:r w:rsidRPr="0063010D">
              <w:rPr>
                <w:sz w:val="24"/>
                <w:szCs w:val="24"/>
              </w:rPr>
              <w:t>(</w:t>
            </w:r>
            <w:r w:rsidRPr="0063010D">
              <w:rPr>
                <w:sz w:val="24"/>
                <w:szCs w:val="24"/>
                <w:lang w:val="en-US"/>
              </w:rPr>
              <w:t>EGARCH</w:t>
            </w:r>
            <w:r w:rsidRPr="0063010D">
              <w:rPr>
                <w:sz w:val="24"/>
                <w:szCs w:val="24"/>
              </w:rPr>
              <w:t xml:space="preserve">, </w:t>
            </w:r>
            <w:r w:rsidRPr="0063010D">
              <w:rPr>
                <w:sz w:val="24"/>
                <w:szCs w:val="24"/>
                <w:lang w:val="en-US"/>
              </w:rPr>
              <w:t>TGARCH</w:t>
            </w:r>
            <w:r w:rsidRPr="0063010D">
              <w:rPr>
                <w:sz w:val="24"/>
                <w:szCs w:val="24"/>
              </w:rPr>
              <w:t xml:space="preserve">, </w:t>
            </w:r>
            <w:r w:rsidRPr="0063010D">
              <w:rPr>
                <w:sz w:val="24"/>
                <w:szCs w:val="24"/>
                <w:lang w:val="en-US"/>
              </w:rPr>
              <w:t>BEKK</w:t>
            </w:r>
            <w:r w:rsidRPr="0063010D">
              <w:rPr>
                <w:sz w:val="24"/>
                <w:szCs w:val="24"/>
              </w:rPr>
              <w:t>-</w:t>
            </w:r>
            <w:r w:rsidRPr="0063010D">
              <w:rPr>
                <w:sz w:val="24"/>
                <w:szCs w:val="24"/>
                <w:lang w:val="en-US"/>
              </w:rPr>
              <w:t>GARCH</w:t>
            </w:r>
            <w:r w:rsidRPr="0063010D">
              <w:rPr>
                <w:sz w:val="24"/>
                <w:szCs w:val="24"/>
              </w:rPr>
              <w:t xml:space="preserve">) и особенности их построения и оценки в пакете </w:t>
            </w:r>
            <w:r w:rsidRPr="0063010D">
              <w:rPr>
                <w:sz w:val="24"/>
                <w:szCs w:val="24"/>
                <w:lang w:val="en-US"/>
              </w:rPr>
              <w:t>R</w:t>
            </w:r>
          </w:p>
        </w:tc>
        <w:tc>
          <w:tcPr>
            <w:tcW w:w="2105" w:type="pct"/>
          </w:tcPr>
          <w:p w:rsidR="00E2504B" w:rsidRPr="0063010D" w:rsidRDefault="00E2504B" w:rsidP="00352F16">
            <w:pPr>
              <w:rPr>
                <w:sz w:val="24"/>
                <w:szCs w:val="24"/>
              </w:rPr>
            </w:pPr>
            <w:r w:rsidRPr="0063010D">
              <w:rPr>
                <w:sz w:val="24"/>
                <w:szCs w:val="24"/>
              </w:rPr>
              <w:t>Поиск информации в Интернете по заданной теме</w:t>
            </w:r>
          </w:p>
          <w:p w:rsidR="00E2504B" w:rsidRPr="0063010D" w:rsidRDefault="00E2504B" w:rsidP="00352F16">
            <w:pPr>
              <w:rPr>
                <w:sz w:val="24"/>
                <w:szCs w:val="24"/>
              </w:rPr>
            </w:pPr>
            <w:r w:rsidRPr="0063010D">
              <w:rPr>
                <w:sz w:val="24"/>
                <w:szCs w:val="24"/>
              </w:rPr>
              <w:t>Работа с базами данных и научной литературой</w:t>
            </w:r>
          </w:p>
          <w:p w:rsidR="00E2504B" w:rsidRPr="0063010D" w:rsidRDefault="00E2504B" w:rsidP="00352F16">
            <w:pPr>
              <w:rPr>
                <w:sz w:val="24"/>
                <w:szCs w:val="24"/>
              </w:rPr>
            </w:pPr>
            <w:r w:rsidRPr="0063010D">
              <w:rPr>
                <w:sz w:val="24"/>
                <w:szCs w:val="24"/>
              </w:rPr>
              <w:t>Подготовка к групповой дискуссии</w:t>
            </w:r>
          </w:p>
          <w:p w:rsidR="00E2504B" w:rsidRPr="0063010D" w:rsidRDefault="00E2504B" w:rsidP="00352F16">
            <w:pPr>
              <w:rPr>
                <w:sz w:val="24"/>
                <w:szCs w:val="24"/>
              </w:rPr>
            </w:pPr>
            <w:r w:rsidRPr="0063010D">
              <w:rPr>
                <w:sz w:val="24"/>
                <w:szCs w:val="24"/>
              </w:rPr>
              <w:t>Самоподготовка с использованием контрольных вопросов</w:t>
            </w:r>
          </w:p>
          <w:p w:rsidR="00E2504B" w:rsidRPr="0063010D" w:rsidRDefault="00E2504B" w:rsidP="00352F16">
            <w:pPr>
              <w:rPr>
                <w:sz w:val="24"/>
                <w:szCs w:val="24"/>
              </w:rPr>
            </w:pPr>
            <w:r w:rsidRPr="0063010D">
              <w:rPr>
                <w:sz w:val="24"/>
                <w:szCs w:val="24"/>
              </w:rPr>
              <w:t>Подготовка к текущему контролю</w:t>
            </w:r>
          </w:p>
          <w:p w:rsidR="008904A8" w:rsidRPr="0063010D" w:rsidRDefault="008904A8" w:rsidP="00352F16">
            <w:pPr>
              <w:rPr>
                <w:sz w:val="24"/>
                <w:szCs w:val="24"/>
              </w:rPr>
            </w:pPr>
            <w:r w:rsidRPr="0063010D">
              <w:rPr>
                <w:sz w:val="24"/>
                <w:szCs w:val="24"/>
              </w:rPr>
              <w:t xml:space="preserve">Подбор библиотек, реализация модификаций классических моделей в </w:t>
            </w:r>
            <w:r w:rsidRPr="0063010D">
              <w:rPr>
                <w:sz w:val="24"/>
                <w:szCs w:val="24"/>
                <w:lang w:val="en-US"/>
              </w:rPr>
              <w:t>R</w:t>
            </w:r>
            <w:r w:rsidRPr="0063010D">
              <w:rPr>
                <w:sz w:val="24"/>
                <w:szCs w:val="24"/>
              </w:rPr>
              <w:t>, оценка и интерпретация результатов</w:t>
            </w:r>
          </w:p>
        </w:tc>
      </w:tr>
    </w:tbl>
    <w:p w:rsidR="00352F16" w:rsidRPr="0063010D" w:rsidRDefault="00352F16" w:rsidP="00F72CC1">
      <w:pPr>
        <w:jc w:val="both"/>
        <w:rPr>
          <w:sz w:val="28"/>
          <w:szCs w:val="28"/>
        </w:rPr>
      </w:pPr>
    </w:p>
    <w:p w:rsidR="00F72CC1" w:rsidRPr="0063010D" w:rsidRDefault="00F72CC1" w:rsidP="0063010D">
      <w:pPr>
        <w:keepNext/>
        <w:keepLines/>
        <w:widowControl/>
        <w:tabs>
          <w:tab w:val="left" w:pos="993"/>
        </w:tabs>
        <w:spacing w:line="360" w:lineRule="auto"/>
        <w:ind w:firstLine="720"/>
        <w:jc w:val="both"/>
        <w:outlineLvl w:val="0"/>
        <w:rPr>
          <w:b/>
          <w:bCs/>
          <w:kern w:val="32"/>
          <w:sz w:val="28"/>
          <w:szCs w:val="28"/>
        </w:rPr>
      </w:pPr>
      <w:bookmarkStart w:id="22" w:name="_Toc119493755"/>
      <w:r w:rsidRPr="0063010D">
        <w:rPr>
          <w:b/>
          <w:bCs/>
          <w:kern w:val="32"/>
          <w:sz w:val="28"/>
          <w:szCs w:val="28"/>
        </w:rPr>
        <w:t>6.2. Перечень вопросов, заданий, тем для подготовки к текущему контролю</w:t>
      </w:r>
      <w:bookmarkEnd w:id="22"/>
      <w:r w:rsidRPr="0063010D">
        <w:rPr>
          <w:b/>
          <w:bCs/>
          <w:kern w:val="32"/>
          <w:sz w:val="28"/>
          <w:szCs w:val="28"/>
        </w:rPr>
        <w:t xml:space="preserve">  </w:t>
      </w:r>
    </w:p>
    <w:p w:rsidR="00F72CC1" w:rsidRPr="0063010D" w:rsidRDefault="00E2504B" w:rsidP="00352F16">
      <w:pPr>
        <w:tabs>
          <w:tab w:val="left" w:pos="993"/>
          <w:tab w:val="left" w:pos="1134"/>
        </w:tabs>
        <w:spacing w:line="360" w:lineRule="auto"/>
        <w:ind w:firstLine="709"/>
        <w:jc w:val="both"/>
        <w:rPr>
          <w:b/>
          <w:sz w:val="28"/>
          <w:szCs w:val="28"/>
        </w:rPr>
      </w:pPr>
      <w:r w:rsidRPr="0063010D">
        <w:rPr>
          <w:b/>
          <w:sz w:val="28"/>
          <w:szCs w:val="28"/>
        </w:rPr>
        <w:t xml:space="preserve">Темы для подготовки </w:t>
      </w:r>
      <w:r w:rsidR="002E3AAF" w:rsidRPr="0063010D">
        <w:rPr>
          <w:b/>
          <w:sz w:val="28"/>
          <w:szCs w:val="28"/>
        </w:rPr>
        <w:t>домашнего творческого задания</w:t>
      </w:r>
      <w:r w:rsidR="00F72CC1" w:rsidRPr="0063010D">
        <w:rPr>
          <w:b/>
          <w:sz w:val="28"/>
          <w:szCs w:val="28"/>
        </w:rPr>
        <w:t>:</w:t>
      </w:r>
    </w:p>
    <w:p w:rsidR="00FD3E77" w:rsidRPr="0063010D" w:rsidRDefault="00FD3E77" w:rsidP="00352F16">
      <w:pPr>
        <w:pStyle w:val="aff2"/>
        <w:numPr>
          <w:ilvl w:val="0"/>
          <w:numId w:val="28"/>
        </w:numPr>
        <w:tabs>
          <w:tab w:val="left" w:pos="993"/>
          <w:tab w:val="left" w:pos="1134"/>
        </w:tabs>
        <w:spacing w:after="0" w:line="360" w:lineRule="auto"/>
        <w:ind w:left="0" w:firstLine="709"/>
        <w:jc w:val="both"/>
        <w:rPr>
          <w:rStyle w:val="414pt"/>
          <w:rFonts w:eastAsia="Times New Roman"/>
          <w:lang w:eastAsia="ru-RU"/>
        </w:rPr>
      </w:pPr>
      <w:r w:rsidRPr="0063010D">
        <w:rPr>
          <w:rStyle w:val="414pt"/>
          <w:rFonts w:eastAsia="Times New Roman"/>
          <w:lang w:eastAsia="ru-RU"/>
        </w:rPr>
        <w:t>Применение моделей линейной регрессии для оценки эффективности деятельности компании с реализацией в среде R</w:t>
      </w:r>
      <w:bookmarkStart w:id="23" w:name="_Hlk508362113"/>
      <w:bookmarkStart w:id="24" w:name="_Hlk508362062"/>
      <w:r w:rsidR="00FC015E" w:rsidRPr="0063010D">
        <w:rPr>
          <w:rStyle w:val="414pt"/>
          <w:rFonts w:eastAsia="Times New Roman"/>
          <w:lang w:eastAsia="ru-RU"/>
        </w:rPr>
        <w:t xml:space="preserve"> (на примере отечественных компаний)</w:t>
      </w:r>
    </w:p>
    <w:p w:rsidR="00FC015E" w:rsidRPr="0063010D" w:rsidRDefault="00FC015E" w:rsidP="00352F16">
      <w:pPr>
        <w:pStyle w:val="aff2"/>
        <w:numPr>
          <w:ilvl w:val="0"/>
          <w:numId w:val="28"/>
        </w:numPr>
        <w:tabs>
          <w:tab w:val="left" w:pos="993"/>
          <w:tab w:val="left" w:pos="1134"/>
        </w:tabs>
        <w:spacing w:after="0" w:line="360" w:lineRule="auto"/>
        <w:ind w:left="0" w:firstLine="709"/>
        <w:jc w:val="both"/>
        <w:rPr>
          <w:rStyle w:val="414pt"/>
          <w:rFonts w:eastAsia="Times New Roman"/>
          <w:lang w:eastAsia="ru-RU"/>
        </w:rPr>
      </w:pPr>
      <w:r w:rsidRPr="0063010D">
        <w:rPr>
          <w:rStyle w:val="414pt"/>
          <w:rFonts w:eastAsia="Times New Roman"/>
          <w:lang w:eastAsia="ru-RU"/>
        </w:rPr>
        <w:t xml:space="preserve">Применение моделей линейной регрессии для оценки эффективности слияний и поглощений с реализацией в среде </w:t>
      </w:r>
      <w:r w:rsidR="00CC6484" w:rsidRPr="0063010D">
        <w:rPr>
          <w:rStyle w:val="414pt"/>
          <w:rFonts w:eastAsia="Times New Roman"/>
          <w:lang w:eastAsia="ru-RU"/>
        </w:rPr>
        <w:t>R (</w:t>
      </w:r>
      <w:r w:rsidRPr="0063010D">
        <w:rPr>
          <w:rStyle w:val="414pt"/>
          <w:rFonts w:eastAsia="Times New Roman"/>
          <w:lang w:eastAsia="ru-RU"/>
        </w:rPr>
        <w:t>на примере отечественных компаний)</w:t>
      </w:r>
    </w:p>
    <w:p w:rsidR="00FC015E" w:rsidRPr="0063010D" w:rsidRDefault="00FC015E" w:rsidP="00352F16">
      <w:pPr>
        <w:pStyle w:val="aff2"/>
        <w:numPr>
          <w:ilvl w:val="0"/>
          <w:numId w:val="28"/>
        </w:numPr>
        <w:tabs>
          <w:tab w:val="left" w:pos="993"/>
          <w:tab w:val="left" w:pos="1134"/>
        </w:tabs>
        <w:spacing w:after="0" w:line="360" w:lineRule="auto"/>
        <w:ind w:left="0" w:firstLine="709"/>
        <w:jc w:val="both"/>
        <w:rPr>
          <w:rStyle w:val="414pt"/>
          <w:rFonts w:eastAsia="Times New Roman"/>
          <w:lang w:eastAsia="ru-RU"/>
        </w:rPr>
      </w:pPr>
      <w:r w:rsidRPr="0063010D">
        <w:rPr>
          <w:rStyle w:val="414pt"/>
          <w:rFonts w:eastAsia="Times New Roman"/>
          <w:lang w:eastAsia="ru-RU"/>
        </w:rPr>
        <w:t>Применение моделей линейной регрессии для оценки эффективности деятельности компании с реализацией в среде R (на примере</w:t>
      </w:r>
      <w:r w:rsidR="00F029FC" w:rsidRPr="0063010D">
        <w:rPr>
          <w:rStyle w:val="414pt"/>
          <w:rFonts w:eastAsia="Times New Roman"/>
          <w:lang w:eastAsia="ru-RU"/>
        </w:rPr>
        <w:t xml:space="preserve"> </w:t>
      </w:r>
      <w:r w:rsidR="00CC6484" w:rsidRPr="0063010D">
        <w:rPr>
          <w:rStyle w:val="414pt"/>
          <w:rFonts w:eastAsia="Times New Roman"/>
          <w:lang w:eastAsia="ru-RU"/>
        </w:rPr>
        <w:t>отечественных компаний</w:t>
      </w:r>
      <w:r w:rsidRPr="0063010D">
        <w:rPr>
          <w:rStyle w:val="414pt"/>
          <w:rFonts w:eastAsia="Times New Roman"/>
          <w:lang w:eastAsia="ru-RU"/>
        </w:rPr>
        <w:t>)</w:t>
      </w:r>
    </w:p>
    <w:p w:rsidR="00FC015E" w:rsidRPr="0063010D" w:rsidRDefault="00FC015E" w:rsidP="00352F16">
      <w:pPr>
        <w:pStyle w:val="aff2"/>
        <w:numPr>
          <w:ilvl w:val="0"/>
          <w:numId w:val="28"/>
        </w:numPr>
        <w:tabs>
          <w:tab w:val="left" w:pos="993"/>
          <w:tab w:val="left" w:pos="1134"/>
        </w:tabs>
        <w:spacing w:after="0" w:line="360" w:lineRule="auto"/>
        <w:ind w:left="0" w:firstLine="709"/>
        <w:jc w:val="both"/>
        <w:rPr>
          <w:rStyle w:val="414pt"/>
          <w:rFonts w:eastAsia="Times New Roman"/>
          <w:lang w:eastAsia="ru-RU"/>
        </w:rPr>
      </w:pPr>
      <w:r w:rsidRPr="0063010D">
        <w:rPr>
          <w:rStyle w:val="414pt"/>
          <w:rFonts w:eastAsia="Times New Roman"/>
          <w:lang w:eastAsia="ru-RU"/>
        </w:rPr>
        <w:t xml:space="preserve">Применение моделей линейной регрессии для оценки эффективности слияний и поглощений с реализацией в среде </w:t>
      </w:r>
      <w:r w:rsidR="00CC6484" w:rsidRPr="0063010D">
        <w:rPr>
          <w:rStyle w:val="414pt"/>
          <w:rFonts w:eastAsia="Times New Roman"/>
          <w:lang w:eastAsia="ru-RU"/>
        </w:rPr>
        <w:t>R (</w:t>
      </w:r>
      <w:r w:rsidRPr="0063010D">
        <w:rPr>
          <w:rStyle w:val="414pt"/>
          <w:rFonts w:eastAsia="Times New Roman"/>
          <w:lang w:eastAsia="ru-RU"/>
        </w:rPr>
        <w:t>на примере зарубежных компаний)</w:t>
      </w:r>
    </w:p>
    <w:p w:rsidR="001709D4" w:rsidRPr="0063010D" w:rsidRDefault="001709D4" w:rsidP="00352F16">
      <w:pPr>
        <w:pStyle w:val="aff2"/>
        <w:numPr>
          <w:ilvl w:val="0"/>
          <w:numId w:val="28"/>
        </w:numPr>
        <w:tabs>
          <w:tab w:val="left" w:pos="993"/>
          <w:tab w:val="left" w:pos="1134"/>
        </w:tabs>
        <w:spacing w:after="0" w:line="360" w:lineRule="auto"/>
        <w:ind w:left="0" w:firstLine="709"/>
        <w:jc w:val="both"/>
        <w:rPr>
          <w:rStyle w:val="414pt"/>
          <w:rFonts w:eastAsia="Times New Roman"/>
          <w:lang w:eastAsia="ru-RU"/>
        </w:rPr>
      </w:pPr>
      <w:r w:rsidRPr="0063010D">
        <w:rPr>
          <w:rStyle w:val="414pt"/>
          <w:rFonts w:eastAsia="Times New Roman"/>
          <w:lang w:eastAsia="ru-RU"/>
        </w:rPr>
        <w:t>Применение моделей линейной регрессии для оценки эффективности корпоративного управления с реализацией в среде R (на примере отечественных компаний)</w:t>
      </w:r>
    </w:p>
    <w:p w:rsidR="001709D4" w:rsidRPr="0063010D" w:rsidRDefault="001709D4" w:rsidP="00352F16">
      <w:pPr>
        <w:pStyle w:val="aff2"/>
        <w:numPr>
          <w:ilvl w:val="0"/>
          <w:numId w:val="28"/>
        </w:numPr>
        <w:tabs>
          <w:tab w:val="left" w:pos="993"/>
          <w:tab w:val="left" w:pos="1134"/>
        </w:tabs>
        <w:spacing w:after="0" w:line="360" w:lineRule="auto"/>
        <w:ind w:left="0" w:firstLine="709"/>
        <w:jc w:val="both"/>
        <w:rPr>
          <w:rStyle w:val="414pt"/>
          <w:rFonts w:eastAsia="Times New Roman"/>
          <w:lang w:eastAsia="ru-RU"/>
        </w:rPr>
      </w:pPr>
      <w:r w:rsidRPr="0063010D">
        <w:rPr>
          <w:rStyle w:val="414pt"/>
          <w:rFonts w:eastAsia="Times New Roman"/>
          <w:lang w:eastAsia="ru-RU"/>
        </w:rPr>
        <w:lastRenderedPageBreak/>
        <w:t>Применение моделей линейной регрессии для оценки эффективности корпоративного управления с реализацией в среде R (на примере зарубежных компаний)</w:t>
      </w:r>
    </w:p>
    <w:p w:rsidR="001709D4" w:rsidRPr="0063010D" w:rsidRDefault="001709D4" w:rsidP="00352F16">
      <w:pPr>
        <w:pStyle w:val="aff2"/>
        <w:numPr>
          <w:ilvl w:val="0"/>
          <w:numId w:val="28"/>
        </w:numPr>
        <w:tabs>
          <w:tab w:val="left" w:pos="993"/>
          <w:tab w:val="left" w:pos="1134"/>
        </w:tabs>
        <w:spacing w:after="0" w:line="360" w:lineRule="auto"/>
        <w:ind w:left="0" w:firstLine="709"/>
        <w:jc w:val="both"/>
        <w:rPr>
          <w:rStyle w:val="414pt"/>
          <w:rFonts w:eastAsia="Times New Roman"/>
          <w:lang w:eastAsia="ru-RU"/>
        </w:rPr>
      </w:pPr>
      <w:r w:rsidRPr="0063010D">
        <w:rPr>
          <w:rStyle w:val="414pt"/>
          <w:rFonts w:eastAsia="Times New Roman"/>
          <w:lang w:eastAsia="ru-RU"/>
        </w:rPr>
        <w:t xml:space="preserve">Применение моделей линейной регрессии для оценки эффективности </w:t>
      </w:r>
      <w:r w:rsidR="006B1AF0" w:rsidRPr="0063010D">
        <w:rPr>
          <w:rStyle w:val="414pt"/>
          <w:rFonts w:eastAsia="Times New Roman"/>
          <w:lang w:eastAsia="ru-RU"/>
        </w:rPr>
        <w:t xml:space="preserve">раскрытия уровня социальной ответственности </w:t>
      </w:r>
      <w:r w:rsidRPr="0063010D">
        <w:rPr>
          <w:rStyle w:val="414pt"/>
          <w:rFonts w:eastAsia="Times New Roman"/>
          <w:lang w:eastAsia="ru-RU"/>
        </w:rPr>
        <w:t>в среде R (на примере отечественных компаний)</w:t>
      </w:r>
    </w:p>
    <w:p w:rsidR="006B1AF0" w:rsidRPr="0063010D" w:rsidRDefault="006B1AF0" w:rsidP="00352F16">
      <w:pPr>
        <w:pStyle w:val="aff2"/>
        <w:numPr>
          <w:ilvl w:val="0"/>
          <w:numId w:val="28"/>
        </w:numPr>
        <w:tabs>
          <w:tab w:val="left" w:pos="993"/>
          <w:tab w:val="left" w:pos="1134"/>
        </w:tabs>
        <w:spacing w:after="0" w:line="360" w:lineRule="auto"/>
        <w:ind w:left="0" w:firstLine="709"/>
        <w:jc w:val="both"/>
        <w:rPr>
          <w:rStyle w:val="414pt"/>
          <w:rFonts w:eastAsia="Times New Roman"/>
          <w:lang w:eastAsia="ru-RU"/>
        </w:rPr>
      </w:pPr>
      <w:r w:rsidRPr="0063010D">
        <w:rPr>
          <w:rStyle w:val="414pt"/>
          <w:rFonts w:eastAsia="Times New Roman"/>
          <w:lang w:eastAsia="ru-RU"/>
        </w:rPr>
        <w:t>Применение моделей линейной регрессии для оценки эффективности раскрытия уровня социальной ответственности в среде R (на примере зарубежных компаний)</w:t>
      </w:r>
    </w:p>
    <w:p w:rsidR="002C7519" w:rsidRPr="0063010D" w:rsidRDefault="002C7519" w:rsidP="00352F16">
      <w:pPr>
        <w:pStyle w:val="aff2"/>
        <w:numPr>
          <w:ilvl w:val="0"/>
          <w:numId w:val="28"/>
        </w:numPr>
        <w:tabs>
          <w:tab w:val="left" w:pos="993"/>
          <w:tab w:val="left" w:pos="1134"/>
        </w:tabs>
        <w:spacing w:after="0" w:line="360" w:lineRule="auto"/>
        <w:ind w:left="0" w:firstLine="709"/>
        <w:jc w:val="both"/>
        <w:rPr>
          <w:rStyle w:val="414pt"/>
          <w:rFonts w:eastAsia="Times New Roman"/>
          <w:lang w:eastAsia="ru-RU"/>
        </w:rPr>
      </w:pPr>
      <w:r w:rsidRPr="0063010D">
        <w:rPr>
          <w:rStyle w:val="414pt"/>
          <w:rFonts w:eastAsia="Times New Roman"/>
          <w:lang w:eastAsia="ru-RU"/>
        </w:rPr>
        <w:t xml:space="preserve">Анализ факторов, влияющих на дивидендную политику компании на основе моделей бинарного </w:t>
      </w:r>
      <w:r w:rsidR="00CC6484" w:rsidRPr="0063010D">
        <w:rPr>
          <w:rStyle w:val="414pt"/>
          <w:rFonts w:eastAsia="Times New Roman"/>
          <w:lang w:eastAsia="ru-RU"/>
        </w:rPr>
        <w:t>выбора (</w:t>
      </w:r>
      <w:r w:rsidRPr="0063010D">
        <w:rPr>
          <w:rStyle w:val="414pt"/>
          <w:rFonts w:eastAsia="Times New Roman"/>
          <w:lang w:eastAsia="ru-RU"/>
        </w:rPr>
        <w:t>на примере отечественных компаний)</w:t>
      </w:r>
    </w:p>
    <w:p w:rsidR="002C7519" w:rsidRPr="0063010D" w:rsidRDefault="002C7519" w:rsidP="00352F16">
      <w:pPr>
        <w:pStyle w:val="aff2"/>
        <w:numPr>
          <w:ilvl w:val="0"/>
          <w:numId w:val="28"/>
        </w:numPr>
        <w:tabs>
          <w:tab w:val="left" w:pos="993"/>
          <w:tab w:val="left" w:pos="1134"/>
        </w:tabs>
        <w:spacing w:after="0" w:line="360" w:lineRule="auto"/>
        <w:ind w:left="0" w:firstLine="709"/>
        <w:jc w:val="both"/>
        <w:rPr>
          <w:rStyle w:val="414pt"/>
          <w:rFonts w:eastAsia="Times New Roman"/>
          <w:lang w:eastAsia="ru-RU"/>
        </w:rPr>
      </w:pPr>
      <w:r w:rsidRPr="0063010D">
        <w:rPr>
          <w:rStyle w:val="414pt"/>
          <w:rFonts w:eastAsia="Times New Roman"/>
          <w:lang w:eastAsia="ru-RU"/>
        </w:rPr>
        <w:t xml:space="preserve">Анализ факторов, влияющих на дивидендную политику компании на основе моделей бинарного </w:t>
      </w:r>
      <w:r w:rsidR="00CC6484" w:rsidRPr="0063010D">
        <w:rPr>
          <w:rStyle w:val="414pt"/>
          <w:rFonts w:eastAsia="Times New Roman"/>
          <w:lang w:eastAsia="ru-RU"/>
        </w:rPr>
        <w:t>выбора (</w:t>
      </w:r>
      <w:r w:rsidRPr="0063010D">
        <w:rPr>
          <w:rStyle w:val="414pt"/>
          <w:rFonts w:eastAsia="Times New Roman"/>
          <w:lang w:eastAsia="ru-RU"/>
        </w:rPr>
        <w:t>на примере зарубежных компаний)</w:t>
      </w:r>
    </w:p>
    <w:p w:rsidR="00C6407E" w:rsidRPr="0063010D" w:rsidRDefault="00C6407E" w:rsidP="00352F16">
      <w:pPr>
        <w:pStyle w:val="aff2"/>
        <w:numPr>
          <w:ilvl w:val="0"/>
          <w:numId w:val="28"/>
        </w:numPr>
        <w:tabs>
          <w:tab w:val="left" w:pos="993"/>
          <w:tab w:val="left" w:pos="1134"/>
        </w:tabs>
        <w:spacing w:after="0" w:line="360" w:lineRule="auto"/>
        <w:ind w:left="0" w:firstLine="709"/>
        <w:jc w:val="both"/>
        <w:rPr>
          <w:rStyle w:val="414pt"/>
          <w:rFonts w:eastAsia="Times New Roman"/>
          <w:lang w:eastAsia="ru-RU"/>
        </w:rPr>
      </w:pPr>
      <w:r w:rsidRPr="0063010D">
        <w:rPr>
          <w:rStyle w:val="414pt"/>
          <w:rFonts w:eastAsia="Times New Roman"/>
          <w:lang w:eastAsia="ru-RU"/>
        </w:rPr>
        <w:t xml:space="preserve">Анализ факторов, влияющих на банкротство компании на основе моделей бинарного </w:t>
      </w:r>
      <w:r w:rsidR="00CC6484" w:rsidRPr="0063010D">
        <w:rPr>
          <w:rStyle w:val="414pt"/>
          <w:rFonts w:eastAsia="Times New Roman"/>
          <w:lang w:eastAsia="ru-RU"/>
        </w:rPr>
        <w:t>выбора (</w:t>
      </w:r>
      <w:r w:rsidRPr="0063010D">
        <w:rPr>
          <w:rStyle w:val="414pt"/>
          <w:rFonts w:eastAsia="Times New Roman"/>
          <w:lang w:eastAsia="ru-RU"/>
        </w:rPr>
        <w:t>на примере отечественных компаний)</w:t>
      </w:r>
    </w:p>
    <w:p w:rsidR="00C6407E" w:rsidRPr="0063010D" w:rsidRDefault="00C6407E" w:rsidP="00352F16">
      <w:pPr>
        <w:pStyle w:val="aff2"/>
        <w:numPr>
          <w:ilvl w:val="0"/>
          <w:numId w:val="28"/>
        </w:numPr>
        <w:tabs>
          <w:tab w:val="left" w:pos="993"/>
          <w:tab w:val="left" w:pos="1134"/>
        </w:tabs>
        <w:spacing w:after="0" w:line="360" w:lineRule="auto"/>
        <w:ind w:left="0" w:firstLine="709"/>
        <w:jc w:val="both"/>
        <w:rPr>
          <w:rStyle w:val="414pt"/>
          <w:rFonts w:eastAsia="Times New Roman"/>
          <w:lang w:eastAsia="ru-RU"/>
        </w:rPr>
      </w:pPr>
      <w:r w:rsidRPr="0063010D">
        <w:rPr>
          <w:rStyle w:val="414pt"/>
          <w:rFonts w:eastAsia="Times New Roman"/>
          <w:lang w:eastAsia="ru-RU"/>
        </w:rPr>
        <w:t xml:space="preserve">Анализ факторов, влияющих на банкротство компании на основе моделей бинарного </w:t>
      </w:r>
      <w:r w:rsidR="00CC6484" w:rsidRPr="0063010D">
        <w:rPr>
          <w:rStyle w:val="414pt"/>
          <w:rFonts w:eastAsia="Times New Roman"/>
          <w:lang w:eastAsia="ru-RU"/>
        </w:rPr>
        <w:t>выбора (</w:t>
      </w:r>
      <w:r w:rsidRPr="0063010D">
        <w:rPr>
          <w:rStyle w:val="414pt"/>
          <w:rFonts w:eastAsia="Times New Roman"/>
          <w:lang w:eastAsia="ru-RU"/>
        </w:rPr>
        <w:t>на примере зарубежных компаний)</w:t>
      </w:r>
    </w:p>
    <w:p w:rsidR="00330865" w:rsidRPr="0063010D" w:rsidRDefault="00330865" w:rsidP="00352F16">
      <w:pPr>
        <w:pStyle w:val="aff2"/>
        <w:numPr>
          <w:ilvl w:val="0"/>
          <w:numId w:val="28"/>
        </w:numPr>
        <w:tabs>
          <w:tab w:val="left" w:pos="993"/>
          <w:tab w:val="left" w:pos="1134"/>
        </w:tabs>
        <w:spacing w:after="0" w:line="360" w:lineRule="auto"/>
        <w:ind w:left="0" w:firstLine="709"/>
        <w:jc w:val="both"/>
        <w:rPr>
          <w:rStyle w:val="414pt"/>
          <w:rFonts w:eastAsia="Times New Roman"/>
          <w:lang w:eastAsia="ru-RU"/>
        </w:rPr>
      </w:pPr>
      <w:r w:rsidRPr="0063010D">
        <w:rPr>
          <w:rStyle w:val="414pt"/>
          <w:rFonts w:eastAsia="Times New Roman"/>
          <w:lang w:eastAsia="ru-RU"/>
        </w:rPr>
        <w:t>Анализ факторов, влияющих на структуру капитала компании на основе линейных моделей</w:t>
      </w:r>
      <w:r w:rsidR="006B1B4B" w:rsidRPr="0063010D">
        <w:rPr>
          <w:rStyle w:val="414pt"/>
          <w:rFonts w:eastAsia="Times New Roman"/>
          <w:lang w:eastAsia="ru-RU"/>
        </w:rPr>
        <w:t xml:space="preserve"> </w:t>
      </w:r>
      <w:r w:rsidRPr="0063010D">
        <w:rPr>
          <w:rStyle w:val="414pt"/>
          <w:rFonts w:eastAsia="Times New Roman"/>
          <w:lang w:eastAsia="ru-RU"/>
        </w:rPr>
        <w:t>(на примере отечественных компаний)</w:t>
      </w:r>
    </w:p>
    <w:p w:rsidR="00330865" w:rsidRPr="0063010D" w:rsidRDefault="00330865" w:rsidP="00352F16">
      <w:pPr>
        <w:pStyle w:val="aff2"/>
        <w:numPr>
          <w:ilvl w:val="0"/>
          <w:numId w:val="28"/>
        </w:numPr>
        <w:tabs>
          <w:tab w:val="left" w:pos="993"/>
          <w:tab w:val="left" w:pos="1134"/>
        </w:tabs>
        <w:spacing w:after="0" w:line="360" w:lineRule="auto"/>
        <w:ind w:left="0" w:firstLine="709"/>
        <w:jc w:val="both"/>
        <w:rPr>
          <w:rStyle w:val="414pt"/>
          <w:rFonts w:eastAsia="Times New Roman"/>
          <w:lang w:eastAsia="ru-RU"/>
        </w:rPr>
      </w:pPr>
      <w:r w:rsidRPr="0063010D">
        <w:rPr>
          <w:rStyle w:val="414pt"/>
          <w:rFonts w:eastAsia="Times New Roman"/>
          <w:lang w:eastAsia="ru-RU"/>
        </w:rPr>
        <w:t>Анализ факторов, влияющих на структуру капитала компании на основе линейных моделей</w:t>
      </w:r>
      <w:r w:rsidR="006B1B4B" w:rsidRPr="0063010D">
        <w:rPr>
          <w:rStyle w:val="414pt"/>
          <w:rFonts w:eastAsia="Times New Roman"/>
          <w:lang w:eastAsia="ru-RU"/>
        </w:rPr>
        <w:t xml:space="preserve"> </w:t>
      </w:r>
      <w:r w:rsidRPr="0063010D">
        <w:rPr>
          <w:rStyle w:val="414pt"/>
          <w:rFonts w:eastAsia="Times New Roman"/>
          <w:lang w:eastAsia="ru-RU"/>
        </w:rPr>
        <w:t>(на примере зарубежных компаний)</w:t>
      </w:r>
    </w:p>
    <w:p w:rsidR="00330865" w:rsidRPr="0063010D" w:rsidRDefault="006B1B4B" w:rsidP="00352F16">
      <w:pPr>
        <w:pStyle w:val="aff2"/>
        <w:numPr>
          <w:ilvl w:val="0"/>
          <w:numId w:val="28"/>
        </w:numPr>
        <w:tabs>
          <w:tab w:val="left" w:pos="993"/>
          <w:tab w:val="left" w:pos="1134"/>
        </w:tabs>
        <w:spacing w:after="0" w:line="360" w:lineRule="auto"/>
        <w:ind w:left="0" w:firstLine="709"/>
        <w:jc w:val="both"/>
        <w:rPr>
          <w:rStyle w:val="414pt"/>
          <w:rFonts w:eastAsia="Times New Roman"/>
          <w:lang w:eastAsia="ru-RU"/>
        </w:rPr>
      </w:pPr>
      <w:r w:rsidRPr="0063010D">
        <w:rPr>
          <w:rStyle w:val="414pt"/>
          <w:rFonts w:eastAsia="Times New Roman"/>
          <w:lang w:eastAsia="ru-RU"/>
        </w:rPr>
        <w:t xml:space="preserve"> Прогнозирование цен и доходности акций отечественных компаний на основе </w:t>
      </w:r>
      <w:r w:rsidRPr="0063010D">
        <w:rPr>
          <w:rStyle w:val="414pt"/>
          <w:rFonts w:eastAsia="Times New Roman"/>
          <w:lang w:val="en-US" w:eastAsia="ru-RU"/>
        </w:rPr>
        <w:t>ARIMA</w:t>
      </w:r>
      <w:r w:rsidRPr="0063010D">
        <w:rPr>
          <w:rStyle w:val="414pt"/>
          <w:rFonts w:eastAsia="Times New Roman"/>
          <w:lang w:eastAsia="ru-RU"/>
        </w:rPr>
        <w:t xml:space="preserve"> моделей</w:t>
      </w:r>
    </w:p>
    <w:p w:rsidR="006B1B4B" w:rsidRPr="0063010D" w:rsidRDefault="006B1B4B" w:rsidP="00352F16">
      <w:pPr>
        <w:pStyle w:val="aff2"/>
        <w:numPr>
          <w:ilvl w:val="0"/>
          <w:numId w:val="28"/>
        </w:numPr>
        <w:tabs>
          <w:tab w:val="left" w:pos="993"/>
          <w:tab w:val="left" w:pos="1134"/>
        </w:tabs>
        <w:spacing w:after="0" w:line="360" w:lineRule="auto"/>
        <w:ind w:left="0" w:firstLine="709"/>
        <w:jc w:val="both"/>
        <w:rPr>
          <w:rStyle w:val="414pt"/>
          <w:rFonts w:eastAsia="Times New Roman"/>
          <w:lang w:eastAsia="ru-RU"/>
        </w:rPr>
      </w:pPr>
      <w:r w:rsidRPr="0063010D">
        <w:rPr>
          <w:rStyle w:val="414pt"/>
          <w:rFonts w:eastAsia="Times New Roman"/>
          <w:lang w:eastAsia="ru-RU"/>
        </w:rPr>
        <w:t xml:space="preserve">Прогнозирование цен и доходности акций зарубежных компаний на основе </w:t>
      </w:r>
      <w:r w:rsidRPr="0063010D">
        <w:rPr>
          <w:rStyle w:val="414pt"/>
          <w:rFonts w:eastAsia="Times New Roman"/>
          <w:lang w:val="en-US" w:eastAsia="ru-RU"/>
        </w:rPr>
        <w:t>ARIMA</w:t>
      </w:r>
      <w:r w:rsidRPr="0063010D">
        <w:rPr>
          <w:rStyle w:val="414pt"/>
          <w:rFonts w:eastAsia="Times New Roman"/>
          <w:lang w:eastAsia="ru-RU"/>
        </w:rPr>
        <w:t xml:space="preserve"> моделей</w:t>
      </w:r>
    </w:p>
    <w:p w:rsidR="006B1B4B" w:rsidRPr="0063010D" w:rsidRDefault="006B1B4B" w:rsidP="00352F16">
      <w:pPr>
        <w:pStyle w:val="aff2"/>
        <w:numPr>
          <w:ilvl w:val="0"/>
          <w:numId w:val="28"/>
        </w:numPr>
        <w:tabs>
          <w:tab w:val="left" w:pos="993"/>
          <w:tab w:val="left" w:pos="1134"/>
        </w:tabs>
        <w:spacing w:after="0" w:line="360" w:lineRule="auto"/>
        <w:ind w:left="0" w:firstLine="709"/>
        <w:jc w:val="both"/>
        <w:rPr>
          <w:rStyle w:val="414pt"/>
          <w:rFonts w:eastAsia="Times New Roman"/>
          <w:lang w:eastAsia="ru-RU"/>
        </w:rPr>
      </w:pPr>
      <w:r w:rsidRPr="0063010D">
        <w:rPr>
          <w:rStyle w:val="414pt"/>
          <w:rFonts w:eastAsia="Times New Roman"/>
          <w:lang w:eastAsia="ru-RU"/>
        </w:rPr>
        <w:t xml:space="preserve">Прогнозирование цен и доходности акций отечественных компаний на основе </w:t>
      </w:r>
      <w:r w:rsidRPr="0063010D">
        <w:rPr>
          <w:rStyle w:val="414pt"/>
          <w:rFonts w:eastAsia="Times New Roman"/>
          <w:lang w:val="en-US" w:eastAsia="ru-RU"/>
        </w:rPr>
        <w:t>GARCH</w:t>
      </w:r>
      <w:r w:rsidRPr="0063010D">
        <w:rPr>
          <w:rStyle w:val="414pt"/>
          <w:rFonts w:eastAsia="Times New Roman"/>
          <w:lang w:eastAsia="ru-RU"/>
        </w:rPr>
        <w:t xml:space="preserve"> моделей</w:t>
      </w:r>
    </w:p>
    <w:p w:rsidR="006B1B4B" w:rsidRPr="0063010D" w:rsidRDefault="006B1B4B" w:rsidP="00352F16">
      <w:pPr>
        <w:pStyle w:val="aff2"/>
        <w:numPr>
          <w:ilvl w:val="0"/>
          <w:numId w:val="28"/>
        </w:numPr>
        <w:tabs>
          <w:tab w:val="left" w:pos="993"/>
          <w:tab w:val="left" w:pos="1134"/>
        </w:tabs>
        <w:spacing w:after="0" w:line="360" w:lineRule="auto"/>
        <w:ind w:left="0" w:firstLine="709"/>
        <w:jc w:val="both"/>
        <w:rPr>
          <w:rStyle w:val="414pt"/>
          <w:rFonts w:eastAsia="Times New Roman"/>
          <w:lang w:eastAsia="ru-RU"/>
        </w:rPr>
      </w:pPr>
      <w:r w:rsidRPr="0063010D">
        <w:rPr>
          <w:rStyle w:val="414pt"/>
          <w:rFonts w:eastAsia="Times New Roman"/>
          <w:lang w:eastAsia="ru-RU"/>
        </w:rPr>
        <w:t xml:space="preserve">Прогнозирование цен и доходности акций зарубежных компаний на основе </w:t>
      </w:r>
      <w:r w:rsidRPr="0063010D">
        <w:rPr>
          <w:rStyle w:val="414pt"/>
          <w:rFonts w:eastAsia="Times New Roman"/>
          <w:lang w:val="en-US" w:eastAsia="ru-RU"/>
        </w:rPr>
        <w:t>GARCH</w:t>
      </w:r>
      <w:r w:rsidRPr="0063010D">
        <w:rPr>
          <w:rStyle w:val="414pt"/>
          <w:rFonts w:eastAsia="Times New Roman"/>
          <w:lang w:eastAsia="ru-RU"/>
        </w:rPr>
        <w:t xml:space="preserve"> моделей</w:t>
      </w:r>
    </w:p>
    <w:p w:rsidR="000C6F9B" w:rsidRPr="0063010D" w:rsidRDefault="000C6F9B" w:rsidP="00352F16">
      <w:pPr>
        <w:pStyle w:val="aff2"/>
        <w:numPr>
          <w:ilvl w:val="0"/>
          <w:numId w:val="28"/>
        </w:numPr>
        <w:tabs>
          <w:tab w:val="left" w:pos="993"/>
          <w:tab w:val="left" w:pos="1134"/>
        </w:tabs>
        <w:spacing w:after="0" w:line="360" w:lineRule="auto"/>
        <w:ind w:left="0" w:firstLine="709"/>
        <w:jc w:val="both"/>
        <w:rPr>
          <w:rStyle w:val="414pt"/>
          <w:rFonts w:eastAsia="Times New Roman"/>
          <w:lang w:eastAsia="ru-RU"/>
        </w:rPr>
      </w:pPr>
      <w:r w:rsidRPr="0063010D">
        <w:rPr>
          <w:rStyle w:val="414pt"/>
          <w:rFonts w:eastAsia="Times New Roman"/>
          <w:lang w:eastAsia="ru-RU"/>
        </w:rPr>
        <w:t xml:space="preserve">Модификации линейной регрессии и их реализация в среде </w:t>
      </w:r>
      <w:r w:rsidRPr="0063010D">
        <w:rPr>
          <w:rStyle w:val="414pt"/>
          <w:rFonts w:eastAsia="Times New Roman"/>
          <w:lang w:val="en-US" w:eastAsia="ru-RU"/>
        </w:rPr>
        <w:t>R</w:t>
      </w:r>
    </w:p>
    <w:p w:rsidR="000C6F9B" w:rsidRPr="0063010D" w:rsidRDefault="000C6F9B" w:rsidP="00352F16">
      <w:pPr>
        <w:pStyle w:val="aff2"/>
        <w:numPr>
          <w:ilvl w:val="0"/>
          <w:numId w:val="28"/>
        </w:numPr>
        <w:tabs>
          <w:tab w:val="left" w:pos="993"/>
          <w:tab w:val="left" w:pos="1134"/>
        </w:tabs>
        <w:spacing w:after="0" w:line="360" w:lineRule="auto"/>
        <w:ind w:left="0" w:firstLine="709"/>
        <w:jc w:val="both"/>
        <w:rPr>
          <w:rStyle w:val="414pt"/>
          <w:rFonts w:eastAsia="Times New Roman"/>
          <w:lang w:eastAsia="ru-RU"/>
        </w:rPr>
      </w:pPr>
      <w:r w:rsidRPr="0063010D">
        <w:rPr>
          <w:rStyle w:val="414pt"/>
          <w:rFonts w:eastAsia="Times New Roman"/>
          <w:lang w:eastAsia="ru-RU"/>
        </w:rPr>
        <w:lastRenderedPageBreak/>
        <w:t xml:space="preserve">Модификации моделей бинарного выбора и их реализация в среде </w:t>
      </w:r>
      <w:r w:rsidRPr="0063010D">
        <w:rPr>
          <w:rStyle w:val="414pt"/>
          <w:rFonts w:eastAsia="Times New Roman"/>
          <w:lang w:val="en-US" w:eastAsia="ru-RU"/>
        </w:rPr>
        <w:t>R</w:t>
      </w:r>
    </w:p>
    <w:p w:rsidR="00FC015E" w:rsidRPr="0063010D" w:rsidRDefault="000C6F9B" w:rsidP="00FC015E">
      <w:pPr>
        <w:pStyle w:val="aff2"/>
        <w:numPr>
          <w:ilvl w:val="0"/>
          <w:numId w:val="28"/>
        </w:numPr>
        <w:tabs>
          <w:tab w:val="left" w:pos="993"/>
          <w:tab w:val="left" w:pos="1134"/>
        </w:tabs>
        <w:spacing w:after="0" w:line="360" w:lineRule="auto"/>
        <w:ind w:left="0" w:firstLine="709"/>
        <w:jc w:val="both"/>
        <w:rPr>
          <w:rStyle w:val="414pt"/>
          <w:rFonts w:eastAsia="Times New Roman"/>
          <w:lang w:eastAsia="ru-RU"/>
        </w:rPr>
      </w:pPr>
      <w:r w:rsidRPr="0063010D">
        <w:rPr>
          <w:rStyle w:val="414pt"/>
          <w:rFonts w:eastAsia="Times New Roman"/>
          <w:lang w:eastAsia="ru-RU"/>
        </w:rPr>
        <w:t xml:space="preserve">Модификация </w:t>
      </w:r>
      <w:r w:rsidRPr="0063010D">
        <w:rPr>
          <w:rStyle w:val="414pt"/>
          <w:rFonts w:eastAsia="Times New Roman"/>
          <w:lang w:val="en-US" w:eastAsia="ru-RU"/>
        </w:rPr>
        <w:t>GARCH</w:t>
      </w:r>
      <w:r w:rsidRPr="0063010D">
        <w:rPr>
          <w:rStyle w:val="414pt"/>
          <w:rFonts w:eastAsia="Times New Roman"/>
          <w:lang w:eastAsia="ru-RU"/>
        </w:rPr>
        <w:t xml:space="preserve"> моделей и их реализация в среде </w:t>
      </w:r>
      <w:r w:rsidRPr="0063010D">
        <w:rPr>
          <w:rStyle w:val="414pt"/>
          <w:rFonts w:eastAsia="Times New Roman"/>
          <w:lang w:val="en-US" w:eastAsia="ru-RU"/>
        </w:rPr>
        <w:t>R</w:t>
      </w:r>
    </w:p>
    <w:p w:rsidR="008F6772" w:rsidRPr="0063010D" w:rsidRDefault="008F6772" w:rsidP="008F6772">
      <w:pPr>
        <w:pStyle w:val="43"/>
        <w:widowControl w:val="0"/>
        <w:shd w:val="clear" w:color="auto" w:fill="auto"/>
        <w:tabs>
          <w:tab w:val="left" w:pos="1134"/>
        </w:tabs>
        <w:spacing w:after="0" w:line="360" w:lineRule="auto"/>
        <w:ind w:firstLine="720"/>
        <w:jc w:val="both"/>
        <w:rPr>
          <w:rStyle w:val="414pt"/>
          <w:b w:val="0"/>
          <w:szCs w:val="28"/>
        </w:rPr>
      </w:pPr>
      <w:r w:rsidRPr="0063010D">
        <w:rPr>
          <w:rStyle w:val="414pt"/>
          <w:b w:val="0"/>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w:t>
      </w:r>
    </w:p>
    <w:p w:rsidR="00F72CC1" w:rsidRPr="0063010D" w:rsidRDefault="00F72CC1" w:rsidP="00352F16">
      <w:pPr>
        <w:pStyle w:val="1"/>
        <w:tabs>
          <w:tab w:val="left" w:pos="1134"/>
        </w:tabs>
        <w:spacing w:before="0" w:after="0" w:line="360" w:lineRule="auto"/>
        <w:ind w:firstLine="720"/>
        <w:jc w:val="both"/>
        <w:rPr>
          <w:rFonts w:ascii="Times New Roman" w:hAnsi="Times New Roman" w:cs="Times New Roman"/>
          <w:sz w:val="28"/>
          <w:szCs w:val="28"/>
        </w:rPr>
      </w:pPr>
      <w:bookmarkStart w:id="25" w:name="_Toc119493756"/>
      <w:bookmarkEnd w:id="23"/>
      <w:bookmarkEnd w:id="24"/>
      <w:r w:rsidRPr="0063010D">
        <w:rPr>
          <w:rFonts w:ascii="Times New Roman" w:hAnsi="Times New Roman" w:cs="Times New Roman"/>
          <w:sz w:val="28"/>
          <w:szCs w:val="28"/>
        </w:rPr>
        <w:t>7. Фонд оценочных средств для проведения промежуточной аттестации обучающихся по дисциплине</w:t>
      </w:r>
      <w:bookmarkEnd w:id="25"/>
    </w:p>
    <w:p w:rsidR="00F72CC1" w:rsidRPr="0063010D" w:rsidRDefault="00F72CC1" w:rsidP="00352F16">
      <w:pPr>
        <w:pStyle w:val="43"/>
        <w:widowControl w:val="0"/>
        <w:shd w:val="clear" w:color="auto" w:fill="auto"/>
        <w:tabs>
          <w:tab w:val="left" w:pos="1134"/>
        </w:tabs>
        <w:spacing w:after="0" w:line="360" w:lineRule="auto"/>
        <w:ind w:firstLine="720"/>
        <w:jc w:val="both"/>
        <w:rPr>
          <w:rStyle w:val="414pt"/>
          <w:b w:val="0"/>
          <w:szCs w:val="28"/>
        </w:rPr>
      </w:pPr>
      <w:r w:rsidRPr="0063010D">
        <w:rPr>
          <w:rStyle w:val="414pt"/>
          <w:b w:val="0"/>
          <w:szCs w:val="28"/>
        </w:rPr>
        <w:t xml:space="preserve">Перечень компетенций, формируемых в процессе освоения дисциплины, содержится в разделе 2 </w:t>
      </w:r>
      <w:r w:rsidRPr="0063010D">
        <w:rPr>
          <w:b w:val="0"/>
          <w:sz w:val="28"/>
          <w:szCs w:val="28"/>
        </w:rPr>
        <w:t>«</w:t>
      </w:r>
      <w:r w:rsidR="000D480D" w:rsidRPr="0063010D">
        <w:rPr>
          <w:b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63010D">
        <w:rPr>
          <w:b w:val="0"/>
          <w:sz w:val="28"/>
          <w:szCs w:val="28"/>
        </w:rPr>
        <w:t>»</w:t>
      </w:r>
      <w:r w:rsidRPr="0063010D">
        <w:rPr>
          <w:rStyle w:val="414pt"/>
          <w:b w:val="0"/>
          <w:szCs w:val="28"/>
        </w:rPr>
        <w:t>.</w:t>
      </w:r>
    </w:p>
    <w:p w:rsidR="00F72CC1" w:rsidRPr="0063010D" w:rsidRDefault="00F72CC1" w:rsidP="00352F16">
      <w:pPr>
        <w:pStyle w:val="1"/>
        <w:tabs>
          <w:tab w:val="left" w:pos="1134"/>
        </w:tabs>
        <w:spacing w:before="0" w:after="0" w:line="360" w:lineRule="auto"/>
        <w:ind w:firstLine="720"/>
        <w:jc w:val="both"/>
        <w:rPr>
          <w:rFonts w:ascii="Times New Roman" w:hAnsi="Times New Roman" w:cs="Times New Roman"/>
          <w:sz w:val="28"/>
          <w:szCs w:val="28"/>
        </w:rPr>
      </w:pPr>
      <w:bookmarkStart w:id="26" w:name="_Toc524883508"/>
      <w:bookmarkStart w:id="27" w:name="_Toc119493757"/>
      <w:r w:rsidRPr="0063010D">
        <w:rPr>
          <w:rFonts w:ascii="Times New Roman" w:hAnsi="Times New Roman" w:cs="Times New Roman"/>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26"/>
      <w:bookmarkEnd w:id="27"/>
    </w:p>
    <w:p w:rsidR="004D7C48" w:rsidRPr="0063010D" w:rsidRDefault="008F6772" w:rsidP="00352F16">
      <w:pPr>
        <w:tabs>
          <w:tab w:val="left" w:pos="1134"/>
        </w:tabs>
        <w:spacing w:line="360" w:lineRule="auto"/>
        <w:ind w:firstLine="720"/>
        <w:jc w:val="both"/>
        <w:rPr>
          <w:sz w:val="28"/>
          <w:szCs w:val="28"/>
        </w:rPr>
      </w:pPr>
      <w:r w:rsidRPr="0063010D">
        <w:rPr>
          <w:sz w:val="28"/>
          <w:szCs w:val="28"/>
        </w:rPr>
        <w:t>Зачет</w:t>
      </w:r>
      <w:r w:rsidR="004D7C48" w:rsidRPr="0063010D">
        <w:rPr>
          <w:sz w:val="28"/>
          <w:szCs w:val="28"/>
        </w:rPr>
        <w:t xml:space="preserve"> проводится в виде кейса, на каждую тему разработан кейс (3 типа кейсов: линейная регрессия, модели бинарного выбора и </w:t>
      </w:r>
      <w:r w:rsidR="004D7C48" w:rsidRPr="0063010D">
        <w:rPr>
          <w:sz w:val="28"/>
          <w:szCs w:val="28"/>
          <w:lang w:val="en-US"/>
        </w:rPr>
        <w:t>GARCH</w:t>
      </w:r>
      <w:r w:rsidR="004D7C48" w:rsidRPr="0063010D">
        <w:rPr>
          <w:sz w:val="28"/>
          <w:szCs w:val="28"/>
        </w:rPr>
        <w:t xml:space="preserve"> модели</w:t>
      </w:r>
      <w:r w:rsidR="001A67F8" w:rsidRPr="0063010D">
        <w:rPr>
          <w:sz w:val="28"/>
          <w:szCs w:val="28"/>
        </w:rPr>
        <w:t>. Однако данные, на которых будут реализоваться кейсы) будут отличаться для каждого варианта. Данные включают финансовые показатели отечественных крупных корпораций по отраслям и котировки акций.</w:t>
      </w:r>
    </w:p>
    <w:p w:rsidR="001A67F8" w:rsidRPr="0063010D" w:rsidRDefault="001A67F8" w:rsidP="00352F16">
      <w:pPr>
        <w:tabs>
          <w:tab w:val="left" w:pos="1134"/>
        </w:tabs>
        <w:spacing w:line="360" w:lineRule="auto"/>
        <w:ind w:firstLine="720"/>
        <w:jc w:val="both"/>
        <w:rPr>
          <w:sz w:val="28"/>
          <w:szCs w:val="28"/>
        </w:rPr>
      </w:pPr>
      <w:r w:rsidRPr="0063010D">
        <w:rPr>
          <w:sz w:val="28"/>
          <w:szCs w:val="28"/>
        </w:rPr>
        <w:t>Пример кейса:</w:t>
      </w:r>
    </w:p>
    <w:p w:rsidR="001A67F8" w:rsidRPr="0063010D" w:rsidRDefault="00FD164D" w:rsidP="00352F16">
      <w:pPr>
        <w:tabs>
          <w:tab w:val="left" w:pos="1134"/>
        </w:tabs>
        <w:spacing w:line="360" w:lineRule="auto"/>
        <w:ind w:firstLine="720"/>
        <w:jc w:val="both"/>
        <w:rPr>
          <w:sz w:val="28"/>
          <w:szCs w:val="28"/>
        </w:rPr>
      </w:pPr>
      <w:r w:rsidRPr="0063010D">
        <w:rPr>
          <w:sz w:val="28"/>
          <w:szCs w:val="28"/>
        </w:rPr>
        <w:t>Построить модель прогнозирования банкротства компаний на примере компаний строительной отрасли с помощью моделей бинарного выбора</w:t>
      </w:r>
      <w:r w:rsidR="004B6984" w:rsidRPr="0063010D">
        <w:rPr>
          <w:sz w:val="28"/>
          <w:szCs w:val="28"/>
        </w:rPr>
        <w:t xml:space="preserve">. Представить результаты в виде аналитического отчета и кода в </w:t>
      </w:r>
      <w:r w:rsidR="004B6984" w:rsidRPr="0063010D">
        <w:rPr>
          <w:sz w:val="28"/>
          <w:szCs w:val="28"/>
          <w:lang w:val="en-US"/>
        </w:rPr>
        <w:t>R</w:t>
      </w:r>
      <w:r w:rsidR="004B6984" w:rsidRPr="0063010D">
        <w:rPr>
          <w:sz w:val="28"/>
          <w:szCs w:val="28"/>
        </w:rPr>
        <w:t>.</w:t>
      </w:r>
    </w:p>
    <w:p w:rsidR="00FD164D" w:rsidRPr="0063010D" w:rsidRDefault="00FD164D" w:rsidP="00352F16">
      <w:pPr>
        <w:tabs>
          <w:tab w:val="left" w:pos="1134"/>
        </w:tabs>
        <w:spacing w:line="360" w:lineRule="auto"/>
        <w:ind w:firstLine="720"/>
        <w:jc w:val="both"/>
        <w:rPr>
          <w:sz w:val="28"/>
          <w:szCs w:val="28"/>
        </w:rPr>
      </w:pPr>
      <w:r w:rsidRPr="0063010D">
        <w:rPr>
          <w:sz w:val="28"/>
          <w:szCs w:val="28"/>
        </w:rPr>
        <w:t>Задания:</w:t>
      </w:r>
    </w:p>
    <w:p w:rsidR="00FD164D" w:rsidRPr="0063010D" w:rsidRDefault="00FD164D" w:rsidP="00352F16">
      <w:pPr>
        <w:pStyle w:val="aff2"/>
        <w:numPr>
          <w:ilvl w:val="0"/>
          <w:numId w:val="29"/>
        </w:numPr>
        <w:tabs>
          <w:tab w:val="left" w:pos="1134"/>
        </w:tabs>
        <w:spacing w:after="0" w:line="360" w:lineRule="auto"/>
        <w:ind w:left="0" w:firstLine="720"/>
        <w:jc w:val="both"/>
        <w:rPr>
          <w:rFonts w:ascii="Times New Roman" w:eastAsia="Times New Roman" w:hAnsi="Times New Roman"/>
          <w:sz w:val="28"/>
          <w:szCs w:val="28"/>
          <w:lang w:eastAsia="ru-RU"/>
        </w:rPr>
      </w:pPr>
      <w:r w:rsidRPr="0063010D">
        <w:rPr>
          <w:rFonts w:ascii="Times New Roman" w:eastAsia="Times New Roman" w:hAnsi="Times New Roman"/>
          <w:sz w:val="28"/>
          <w:szCs w:val="28"/>
          <w:lang w:eastAsia="ru-RU"/>
        </w:rPr>
        <w:t>Установить все необходимые библиотеки и представить скан экрана.</w:t>
      </w:r>
    </w:p>
    <w:p w:rsidR="00FD164D" w:rsidRPr="0063010D" w:rsidRDefault="00FD164D" w:rsidP="00352F16">
      <w:pPr>
        <w:pStyle w:val="aff2"/>
        <w:numPr>
          <w:ilvl w:val="0"/>
          <w:numId w:val="29"/>
        </w:numPr>
        <w:tabs>
          <w:tab w:val="left" w:pos="1134"/>
        </w:tabs>
        <w:spacing w:after="0" w:line="360" w:lineRule="auto"/>
        <w:ind w:left="0" w:firstLine="720"/>
        <w:jc w:val="both"/>
        <w:rPr>
          <w:rFonts w:ascii="Times New Roman" w:eastAsia="Times New Roman" w:hAnsi="Times New Roman"/>
          <w:sz w:val="28"/>
          <w:szCs w:val="28"/>
          <w:lang w:eastAsia="ru-RU"/>
        </w:rPr>
      </w:pPr>
      <w:r w:rsidRPr="0063010D">
        <w:rPr>
          <w:rFonts w:ascii="Times New Roman" w:eastAsia="Times New Roman" w:hAnsi="Times New Roman"/>
          <w:sz w:val="28"/>
          <w:szCs w:val="28"/>
          <w:lang w:eastAsia="ru-RU"/>
        </w:rPr>
        <w:t xml:space="preserve">Выбрать финансовые показатели отечественных компаний и загрузить их из Русланы по строительной отрасли. Обосновать выбор компаний и показателей, </w:t>
      </w:r>
      <w:proofErr w:type="spellStart"/>
      <w:r w:rsidRPr="0063010D">
        <w:rPr>
          <w:rFonts w:ascii="Times New Roman" w:eastAsia="Times New Roman" w:hAnsi="Times New Roman"/>
          <w:sz w:val="28"/>
          <w:szCs w:val="28"/>
          <w:lang w:eastAsia="ru-RU"/>
        </w:rPr>
        <w:t>сбалансированость</w:t>
      </w:r>
      <w:proofErr w:type="spellEnd"/>
      <w:r w:rsidRPr="0063010D">
        <w:rPr>
          <w:rFonts w:ascii="Times New Roman" w:eastAsia="Times New Roman" w:hAnsi="Times New Roman"/>
          <w:sz w:val="28"/>
          <w:szCs w:val="28"/>
          <w:lang w:eastAsia="ru-RU"/>
        </w:rPr>
        <w:t xml:space="preserve"> выборки.</w:t>
      </w:r>
    </w:p>
    <w:p w:rsidR="00FD164D" w:rsidRPr="0063010D" w:rsidRDefault="00FD164D" w:rsidP="00352F16">
      <w:pPr>
        <w:pStyle w:val="aff2"/>
        <w:numPr>
          <w:ilvl w:val="0"/>
          <w:numId w:val="29"/>
        </w:numPr>
        <w:tabs>
          <w:tab w:val="left" w:pos="1134"/>
        </w:tabs>
        <w:spacing w:after="0" w:line="360" w:lineRule="auto"/>
        <w:ind w:left="0" w:firstLine="720"/>
        <w:jc w:val="both"/>
        <w:rPr>
          <w:rFonts w:ascii="Times New Roman" w:eastAsia="Times New Roman" w:hAnsi="Times New Roman"/>
          <w:sz w:val="28"/>
          <w:szCs w:val="28"/>
          <w:lang w:eastAsia="ru-RU"/>
        </w:rPr>
      </w:pPr>
      <w:r w:rsidRPr="0063010D">
        <w:rPr>
          <w:rFonts w:ascii="Times New Roman" w:eastAsia="Times New Roman" w:hAnsi="Times New Roman"/>
          <w:sz w:val="28"/>
          <w:szCs w:val="28"/>
          <w:lang w:eastAsia="ru-RU"/>
        </w:rPr>
        <w:t xml:space="preserve">Представить описательную статистику и построить корреляционные матрицы. представить результаты в виде скриншотов или таблиц в </w:t>
      </w:r>
      <w:r w:rsidRPr="0063010D">
        <w:rPr>
          <w:rFonts w:ascii="Times New Roman" w:eastAsia="Times New Roman" w:hAnsi="Times New Roman"/>
          <w:sz w:val="28"/>
          <w:szCs w:val="28"/>
          <w:lang w:val="en-US" w:eastAsia="ru-RU"/>
        </w:rPr>
        <w:t>word</w:t>
      </w:r>
      <w:r w:rsidRPr="0063010D">
        <w:rPr>
          <w:rFonts w:ascii="Times New Roman" w:eastAsia="Times New Roman" w:hAnsi="Times New Roman"/>
          <w:sz w:val="28"/>
          <w:szCs w:val="28"/>
          <w:lang w:eastAsia="ru-RU"/>
        </w:rPr>
        <w:t>.</w:t>
      </w:r>
    </w:p>
    <w:p w:rsidR="00FD164D" w:rsidRPr="0063010D" w:rsidRDefault="00C0422D" w:rsidP="00352F16">
      <w:pPr>
        <w:pStyle w:val="aff2"/>
        <w:numPr>
          <w:ilvl w:val="0"/>
          <w:numId w:val="29"/>
        </w:numPr>
        <w:tabs>
          <w:tab w:val="left" w:pos="1134"/>
        </w:tabs>
        <w:spacing w:after="0" w:line="360" w:lineRule="auto"/>
        <w:ind w:left="0" w:firstLine="720"/>
        <w:jc w:val="both"/>
        <w:rPr>
          <w:rFonts w:ascii="Times New Roman" w:eastAsia="Times New Roman" w:hAnsi="Times New Roman"/>
          <w:sz w:val="28"/>
          <w:szCs w:val="28"/>
          <w:lang w:eastAsia="ru-RU"/>
        </w:rPr>
      </w:pPr>
      <w:r w:rsidRPr="0063010D">
        <w:rPr>
          <w:rFonts w:ascii="Times New Roman" w:eastAsia="Times New Roman" w:hAnsi="Times New Roman"/>
          <w:sz w:val="28"/>
          <w:szCs w:val="28"/>
          <w:lang w:eastAsia="ru-RU"/>
        </w:rPr>
        <w:t>Разбить выборк</w:t>
      </w:r>
      <w:r w:rsidR="004B6984" w:rsidRPr="0063010D">
        <w:rPr>
          <w:rFonts w:ascii="Times New Roman" w:eastAsia="Times New Roman" w:hAnsi="Times New Roman"/>
          <w:sz w:val="28"/>
          <w:szCs w:val="28"/>
          <w:lang w:eastAsia="ru-RU"/>
        </w:rPr>
        <w:t>у</w:t>
      </w:r>
      <w:r w:rsidRPr="0063010D">
        <w:rPr>
          <w:rFonts w:ascii="Times New Roman" w:eastAsia="Times New Roman" w:hAnsi="Times New Roman"/>
          <w:sz w:val="28"/>
          <w:szCs w:val="28"/>
          <w:lang w:eastAsia="ru-RU"/>
        </w:rPr>
        <w:t xml:space="preserve"> на обучающую и тестовую, обосновать </w:t>
      </w:r>
      <w:r w:rsidR="004B6984" w:rsidRPr="0063010D">
        <w:rPr>
          <w:rFonts w:ascii="Times New Roman" w:eastAsia="Times New Roman" w:hAnsi="Times New Roman"/>
          <w:sz w:val="28"/>
          <w:szCs w:val="28"/>
          <w:lang w:eastAsia="ru-RU"/>
        </w:rPr>
        <w:t>разделение</w:t>
      </w:r>
    </w:p>
    <w:p w:rsidR="004B6984" w:rsidRPr="0063010D" w:rsidRDefault="00CE25E9" w:rsidP="00352F16">
      <w:pPr>
        <w:pStyle w:val="aff2"/>
        <w:numPr>
          <w:ilvl w:val="0"/>
          <w:numId w:val="29"/>
        </w:numPr>
        <w:tabs>
          <w:tab w:val="left" w:pos="1134"/>
        </w:tabs>
        <w:spacing w:after="0" w:line="360" w:lineRule="auto"/>
        <w:ind w:left="0" w:firstLine="720"/>
        <w:jc w:val="both"/>
        <w:rPr>
          <w:rFonts w:ascii="Times New Roman" w:eastAsia="Times New Roman" w:hAnsi="Times New Roman"/>
          <w:sz w:val="28"/>
          <w:szCs w:val="28"/>
          <w:lang w:eastAsia="ru-RU"/>
        </w:rPr>
      </w:pPr>
      <w:r w:rsidRPr="0063010D">
        <w:rPr>
          <w:rFonts w:ascii="Times New Roman" w:eastAsia="Times New Roman" w:hAnsi="Times New Roman"/>
          <w:sz w:val="28"/>
          <w:szCs w:val="28"/>
          <w:lang w:eastAsia="ru-RU"/>
        </w:rPr>
        <w:lastRenderedPageBreak/>
        <w:t>Оценить модель, выбрать лучшую, представить тесты на качество модели.</w:t>
      </w:r>
    </w:p>
    <w:p w:rsidR="00272308" w:rsidRPr="0063010D" w:rsidRDefault="00CE25E9" w:rsidP="00352F16">
      <w:pPr>
        <w:pStyle w:val="aff2"/>
        <w:numPr>
          <w:ilvl w:val="0"/>
          <w:numId w:val="29"/>
        </w:numPr>
        <w:tabs>
          <w:tab w:val="left" w:pos="1134"/>
        </w:tabs>
        <w:spacing w:after="0" w:line="360" w:lineRule="auto"/>
        <w:ind w:left="0" w:firstLine="720"/>
        <w:jc w:val="both"/>
        <w:rPr>
          <w:rFonts w:ascii="Times New Roman" w:eastAsia="Times New Roman" w:hAnsi="Times New Roman"/>
          <w:sz w:val="28"/>
          <w:szCs w:val="28"/>
          <w:lang w:eastAsia="ru-RU"/>
        </w:rPr>
      </w:pPr>
      <w:r w:rsidRPr="0063010D">
        <w:rPr>
          <w:rFonts w:ascii="Times New Roman" w:eastAsia="Times New Roman" w:hAnsi="Times New Roman"/>
          <w:sz w:val="28"/>
          <w:szCs w:val="28"/>
          <w:lang w:eastAsia="ru-RU"/>
        </w:rPr>
        <w:t>Представить предельные эффекты, интерпретировать результаты</w:t>
      </w:r>
      <w:r w:rsidR="00272308" w:rsidRPr="0063010D">
        <w:rPr>
          <w:rFonts w:ascii="Times New Roman" w:eastAsia="Times New Roman" w:hAnsi="Times New Roman"/>
          <w:sz w:val="28"/>
          <w:szCs w:val="28"/>
          <w:lang w:eastAsia="ru-RU"/>
        </w:rPr>
        <w:t>.</w:t>
      </w:r>
    </w:p>
    <w:p w:rsidR="00272308" w:rsidRPr="0063010D" w:rsidRDefault="00272308" w:rsidP="00352F16">
      <w:pPr>
        <w:pStyle w:val="aff2"/>
        <w:numPr>
          <w:ilvl w:val="0"/>
          <w:numId w:val="29"/>
        </w:numPr>
        <w:tabs>
          <w:tab w:val="left" w:pos="1134"/>
        </w:tabs>
        <w:spacing w:after="0" w:line="360" w:lineRule="auto"/>
        <w:ind w:left="0" w:firstLine="720"/>
        <w:jc w:val="both"/>
        <w:rPr>
          <w:rFonts w:ascii="Times New Roman" w:eastAsia="Times New Roman" w:hAnsi="Times New Roman"/>
          <w:sz w:val="28"/>
          <w:szCs w:val="28"/>
          <w:lang w:eastAsia="ru-RU"/>
        </w:rPr>
      </w:pPr>
      <w:r w:rsidRPr="0063010D">
        <w:rPr>
          <w:rFonts w:ascii="Times New Roman" w:eastAsia="Times New Roman" w:hAnsi="Times New Roman"/>
          <w:sz w:val="28"/>
          <w:szCs w:val="28"/>
          <w:lang w:eastAsia="ru-RU"/>
        </w:rPr>
        <w:t>Построить кривые отклика вероятности.</w:t>
      </w:r>
    </w:p>
    <w:p w:rsidR="00F72CC1" w:rsidRPr="0063010D" w:rsidRDefault="00F72CC1" w:rsidP="00352F16">
      <w:pPr>
        <w:tabs>
          <w:tab w:val="left" w:pos="1134"/>
        </w:tabs>
        <w:spacing w:line="360" w:lineRule="auto"/>
        <w:ind w:firstLine="720"/>
        <w:jc w:val="both"/>
        <w:rPr>
          <w:b/>
          <w:bCs/>
          <w:kern w:val="32"/>
          <w:sz w:val="28"/>
          <w:szCs w:val="28"/>
        </w:rPr>
      </w:pPr>
      <w:r w:rsidRPr="0063010D">
        <w:rPr>
          <w:b/>
          <w:bCs/>
          <w:kern w:val="32"/>
          <w:sz w:val="28"/>
          <w:szCs w:val="28"/>
        </w:rPr>
        <w:t>Примеры оценочных средств для проверки каждой компетенции, формируемой дисциплиной</w:t>
      </w:r>
    </w:p>
    <w:tbl>
      <w:tblPr>
        <w:tblW w:w="107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980"/>
        <w:gridCol w:w="2555"/>
        <w:gridCol w:w="3970"/>
      </w:tblGrid>
      <w:tr w:rsidR="0063010D" w:rsidRPr="0063010D" w:rsidTr="0063010D">
        <w:tc>
          <w:tcPr>
            <w:tcW w:w="2269" w:type="dxa"/>
            <w:shd w:val="clear" w:color="auto" w:fill="auto"/>
          </w:tcPr>
          <w:p w:rsidR="002E3AAF" w:rsidRPr="0063010D" w:rsidRDefault="002E3AAF" w:rsidP="002E3AAF">
            <w:pPr>
              <w:tabs>
                <w:tab w:val="left" w:pos="540"/>
              </w:tabs>
              <w:contextualSpacing/>
              <w:jc w:val="both"/>
              <w:rPr>
                <w:sz w:val="24"/>
                <w:szCs w:val="24"/>
              </w:rPr>
            </w:pPr>
            <w:r w:rsidRPr="0063010D">
              <w:rPr>
                <w:sz w:val="24"/>
                <w:szCs w:val="24"/>
              </w:rPr>
              <w:t>Наименование компетенции</w:t>
            </w:r>
          </w:p>
        </w:tc>
        <w:tc>
          <w:tcPr>
            <w:tcW w:w="1980" w:type="dxa"/>
            <w:shd w:val="clear" w:color="auto" w:fill="auto"/>
          </w:tcPr>
          <w:p w:rsidR="002E3AAF" w:rsidRPr="0063010D" w:rsidRDefault="008F6772" w:rsidP="002E3AAF">
            <w:pPr>
              <w:tabs>
                <w:tab w:val="left" w:pos="540"/>
              </w:tabs>
              <w:contextualSpacing/>
              <w:jc w:val="both"/>
              <w:rPr>
                <w:sz w:val="24"/>
                <w:szCs w:val="24"/>
              </w:rPr>
            </w:pPr>
            <w:r w:rsidRPr="0063010D">
              <w:rPr>
                <w:sz w:val="24"/>
                <w:szCs w:val="24"/>
              </w:rPr>
              <w:t>Наименование  индикаторов достижения компетенции</w:t>
            </w:r>
          </w:p>
        </w:tc>
        <w:tc>
          <w:tcPr>
            <w:tcW w:w="2555" w:type="dxa"/>
            <w:shd w:val="clear" w:color="auto" w:fill="auto"/>
          </w:tcPr>
          <w:p w:rsidR="002E3AAF" w:rsidRPr="0063010D" w:rsidRDefault="002E3AAF" w:rsidP="002E3AAF">
            <w:pPr>
              <w:tabs>
                <w:tab w:val="left" w:pos="540"/>
              </w:tabs>
              <w:contextualSpacing/>
              <w:jc w:val="both"/>
              <w:rPr>
                <w:sz w:val="24"/>
                <w:szCs w:val="24"/>
              </w:rPr>
            </w:pPr>
            <w:r w:rsidRPr="0063010D">
              <w:rPr>
                <w:sz w:val="24"/>
                <w:szCs w:val="24"/>
              </w:rPr>
              <w:t>Результаты обучения (умения и знания), соотнесенные с индикаторами достижения компетенции</w:t>
            </w:r>
          </w:p>
        </w:tc>
        <w:tc>
          <w:tcPr>
            <w:tcW w:w="3970" w:type="dxa"/>
          </w:tcPr>
          <w:p w:rsidR="002E3AAF" w:rsidRPr="0063010D" w:rsidRDefault="002E3AAF" w:rsidP="002E3AAF">
            <w:pPr>
              <w:tabs>
                <w:tab w:val="left" w:pos="540"/>
              </w:tabs>
              <w:contextualSpacing/>
              <w:jc w:val="center"/>
              <w:rPr>
                <w:sz w:val="24"/>
                <w:szCs w:val="24"/>
              </w:rPr>
            </w:pPr>
            <w:r w:rsidRPr="0063010D">
              <w:rPr>
                <w:sz w:val="24"/>
                <w:szCs w:val="24"/>
              </w:rPr>
              <w:t>Типовые задания</w:t>
            </w:r>
          </w:p>
        </w:tc>
      </w:tr>
      <w:tr w:rsidR="0063010D" w:rsidRPr="0063010D" w:rsidTr="0063010D">
        <w:tc>
          <w:tcPr>
            <w:tcW w:w="2269" w:type="dxa"/>
            <w:vMerge w:val="restart"/>
            <w:shd w:val="clear" w:color="auto" w:fill="auto"/>
          </w:tcPr>
          <w:p w:rsidR="002E3AAF" w:rsidRPr="0063010D" w:rsidRDefault="002E3AAF" w:rsidP="002E3AAF">
            <w:pPr>
              <w:tabs>
                <w:tab w:val="left" w:pos="540"/>
              </w:tabs>
              <w:contextualSpacing/>
              <w:jc w:val="both"/>
              <w:rPr>
                <w:sz w:val="24"/>
                <w:szCs w:val="24"/>
              </w:rPr>
            </w:pPr>
            <w:r w:rsidRPr="0063010D">
              <w:rPr>
                <w:sz w:val="24"/>
                <w:szCs w:val="24"/>
              </w:rPr>
              <w:t xml:space="preserve">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 </w:t>
            </w:r>
            <w:r w:rsidR="008F6772" w:rsidRPr="0063010D">
              <w:rPr>
                <w:sz w:val="24"/>
                <w:szCs w:val="24"/>
              </w:rPr>
              <w:t>(ПКН-2)</w:t>
            </w:r>
          </w:p>
        </w:tc>
        <w:tc>
          <w:tcPr>
            <w:tcW w:w="1980" w:type="dxa"/>
            <w:shd w:val="clear" w:color="auto" w:fill="auto"/>
          </w:tcPr>
          <w:p w:rsidR="002E3AAF" w:rsidRPr="0063010D" w:rsidRDefault="002E3AAF" w:rsidP="002E3AAF">
            <w:pPr>
              <w:rPr>
                <w:sz w:val="24"/>
                <w:szCs w:val="24"/>
              </w:rPr>
            </w:pPr>
            <w:r w:rsidRPr="0063010D">
              <w:rPr>
                <w:sz w:val="24"/>
                <w:szCs w:val="24"/>
              </w:rPr>
              <w:t xml:space="preserve">1. Осуществляет постановку исследовательских и прикладных задач. </w:t>
            </w:r>
          </w:p>
        </w:tc>
        <w:tc>
          <w:tcPr>
            <w:tcW w:w="2555" w:type="dxa"/>
            <w:shd w:val="clear" w:color="auto" w:fill="auto"/>
          </w:tcPr>
          <w:p w:rsidR="002E3AAF" w:rsidRPr="0063010D" w:rsidRDefault="002E3AAF" w:rsidP="002E3AAF">
            <w:pPr>
              <w:tabs>
                <w:tab w:val="left" w:pos="540"/>
              </w:tabs>
              <w:contextualSpacing/>
              <w:jc w:val="both"/>
              <w:rPr>
                <w:b/>
                <w:sz w:val="24"/>
                <w:szCs w:val="24"/>
              </w:rPr>
            </w:pPr>
            <w:r w:rsidRPr="0063010D">
              <w:rPr>
                <w:b/>
                <w:sz w:val="24"/>
                <w:szCs w:val="24"/>
              </w:rPr>
              <w:t xml:space="preserve">Знать </w:t>
            </w:r>
            <w:r w:rsidRPr="0063010D">
              <w:rPr>
                <w:sz w:val="24"/>
                <w:szCs w:val="24"/>
              </w:rPr>
              <w:t>основные этапы постановки исследовательских задач</w:t>
            </w:r>
          </w:p>
          <w:p w:rsidR="002E3AAF" w:rsidRPr="0063010D" w:rsidRDefault="002E3AAF" w:rsidP="002E3AAF">
            <w:pPr>
              <w:tabs>
                <w:tab w:val="left" w:pos="540"/>
              </w:tabs>
              <w:contextualSpacing/>
              <w:jc w:val="both"/>
              <w:rPr>
                <w:b/>
                <w:sz w:val="24"/>
                <w:szCs w:val="24"/>
              </w:rPr>
            </w:pPr>
            <w:r w:rsidRPr="0063010D">
              <w:rPr>
                <w:b/>
                <w:sz w:val="24"/>
                <w:szCs w:val="24"/>
              </w:rPr>
              <w:t xml:space="preserve">Уметь </w:t>
            </w:r>
            <w:r w:rsidRPr="0063010D">
              <w:rPr>
                <w:sz w:val="24"/>
                <w:szCs w:val="24"/>
              </w:rPr>
              <w:t>определять для своего исследования цели, задачи и разрабатывать план по осуществлению целей и задач</w:t>
            </w:r>
          </w:p>
        </w:tc>
        <w:tc>
          <w:tcPr>
            <w:tcW w:w="3970" w:type="dxa"/>
          </w:tcPr>
          <w:p w:rsidR="002E3AAF" w:rsidRPr="0063010D" w:rsidRDefault="002E3AAF" w:rsidP="0063010D">
            <w:pPr>
              <w:rPr>
                <w:rFonts w:eastAsia="TimesNewRomanPSMT"/>
                <w:sz w:val="28"/>
                <w:szCs w:val="28"/>
              </w:rPr>
            </w:pPr>
            <w:r w:rsidRPr="0063010D">
              <w:rPr>
                <w:b/>
                <w:sz w:val="24"/>
                <w:szCs w:val="24"/>
              </w:rPr>
              <w:t xml:space="preserve"> </w:t>
            </w:r>
            <w:r w:rsidRPr="0063010D">
              <w:rPr>
                <w:sz w:val="23"/>
                <w:szCs w:val="23"/>
              </w:rPr>
              <w:t>После прослушивания лекций Вы разобрались с теоретической точки зрения в этапах построения любого исследования, не только финансового. Теперь следует применить полученные знания на практике. Мы Вам предлагаем прочитать несколько статей, находящихся в электронной библиотеке Финансового университета и определить цель исследования и её основные задачи</w:t>
            </w:r>
          </w:p>
        </w:tc>
      </w:tr>
      <w:tr w:rsidR="0063010D" w:rsidRPr="0063010D" w:rsidTr="0063010D">
        <w:tc>
          <w:tcPr>
            <w:tcW w:w="2269" w:type="dxa"/>
            <w:vMerge/>
            <w:shd w:val="clear" w:color="auto" w:fill="auto"/>
          </w:tcPr>
          <w:p w:rsidR="002E3AAF" w:rsidRPr="0063010D" w:rsidRDefault="002E3AAF" w:rsidP="002E3AAF">
            <w:pPr>
              <w:tabs>
                <w:tab w:val="left" w:pos="540"/>
              </w:tabs>
              <w:contextualSpacing/>
              <w:jc w:val="both"/>
              <w:rPr>
                <w:sz w:val="24"/>
                <w:szCs w:val="24"/>
              </w:rPr>
            </w:pPr>
          </w:p>
        </w:tc>
        <w:tc>
          <w:tcPr>
            <w:tcW w:w="1980" w:type="dxa"/>
            <w:shd w:val="clear" w:color="auto" w:fill="auto"/>
          </w:tcPr>
          <w:p w:rsidR="002E3AAF" w:rsidRPr="0063010D" w:rsidRDefault="002E3AAF" w:rsidP="002E3AAF">
            <w:pPr>
              <w:jc w:val="both"/>
              <w:rPr>
                <w:sz w:val="24"/>
                <w:szCs w:val="24"/>
              </w:rPr>
            </w:pPr>
            <w:r w:rsidRPr="0063010D">
              <w:rPr>
                <w:sz w:val="24"/>
                <w:szCs w:val="24"/>
              </w:rPr>
              <w:t>2. Выбирает формы, методы и инструменты реализации исследовательских и прикладных задач.</w:t>
            </w:r>
          </w:p>
        </w:tc>
        <w:tc>
          <w:tcPr>
            <w:tcW w:w="2555" w:type="dxa"/>
            <w:shd w:val="clear" w:color="auto" w:fill="auto"/>
          </w:tcPr>
          <w:p w:rsidR="002E3AAF" w:rsidRPr="0063010D" w:rsidRDefault="002E3AAF" w:rsidP="002E3AAF">
            <w:pPr>
              <w:tabs>
                <w:tab w:val="left" w:pos="540"/>
              </w:tabs>
              <w:contextualSpacing/>
              <w:jc w:val="both"/>
              <w:rPr>
                <w:b/>
                <w:sz w:val="24"/>
                <w:szCs w:val="24"/>
              </w:rPr>
            </w:pPr>
            <w:r w:rsidRPr="0063010D">
              <w:rPr>
                <w:b/>
                <w:sz w:val="24"/>
                <w:szCs w:val="24"/>
              </w:rPr>
              <w:t>Знать о</w:t>
            </w:r>
            <w:r w:rsidRPr="0063010D">
              <w:rPr>
                <w:sz w:val="24"/>
                <w:szCs w:val="24"/>
              </w:rPr>
              <w:t>сновные формы и методы, инструментарии прикладных задач в среде R</w:t>
            </w:r>
          </w:p>
          <w:p w:rsidR="002E3AAF" w:rsidRPr="0063010D" w:rsidRDefault="002E3AAF" w:rsidP="002E3AAF">
            <w:pPr>
              <w:tabs>
                <w:tab w:val="left" w:pos="540"/>
              </w:tabs>
              <w:contextualSpacing/>
              <w:jc w:val="both"/>
              <w:rPr>
                <w:b/>
                <w:sz w:val="24"/>
                <w:szCs w:val="24"/>
              </w:rPr>
            </w:pPr>
            <w:r w:rsidRPr="0063010D">
              <w:rPr>
                <w:b/>
                <w:sz w:val="24"/>
                <w:szCs w:val="24"/>
              </w:rPr>
              <w:t xml:space="preserve">Уметь </w:t>
            </w:r>
            <w:r w:rsidRPr="0063010D">
              <w:rPr>
                <w:sz w:val="24"/>
                <w:szCs w:val="24"/>
              </w:rPr>
              <w:t>выбирать релевантную методологию для</w:t>
            </w:r>
            <w:r w:rsidRPr="0063010D">
              <w:rPr>
                <w:b/>
                <w:sz w:val="24"/>
                <w:szCs w:val="24"/>
              </w:rPr>
              <w:t xml:space="preserve"> </w:t>
            </w:r>
            <w:r w:rsidRPr="0063010D">
              <w:rPr>
                <w:sz w:val="24"/>
                <w:szCs w:val="24"/>
              </w:rPr>
              <w:t>реализации исследовательских и прикладных задач.</w:t>
            </w:r>
          </w:p>
        </w:tc>
        <w:tc>
          <w:tcPr>
            <w:tcW w:w="3970" w:type="dxa"/>
          </w:tcPr>
          <w:p w:rsidR="002E3AAF" w:rsidRPr="0063010D" w:rsidRDefault="002E3AAF" w:rsidP="0063010D">
            <w:pPr>
              <w:pStyle w:val="Default"/>
              <w:rPr>
                <w:color w:val="auto"/>
                <w:sz w:val="23"/>
                <w:szCs w:val="23"/>
              </w:rPr>
            </w:pPr>
            <w:r w:rsidRPr="0063010D">
              <w:rPr>
                <w:b/>
                <w:color w:val="auto"/>
              </w:rPr>
              <w:t xml:space="preserve"> </w:t>
            </w:r>
            <w:r w:rsidRPr="0063010D">
              <w:rPr>
                <w:color w:val="auto"/>
                <w:sz w:val="23"/>
                <w:szCs w:val="23"/>
              </w:rPr>
              <w:t xml:space="preserve">На основании данных о ежегодных капитальных вложениях </w:t>
            </w:r>
            <w:proofErr w:type="gramStart"/>
            <w:r w:rsidRPr="0063010D">
              <w:rPr>
                <w:color w:val="auto"/>
                <w:sz w:val="23"/>
                <w:szCs w:val="23"/>
              </w:rPr>
              <w:t>ОАО ”ГАЗПРОМ</w:t>
            </w:r>
            <w:proofErr w:type="gramEnd"/>
            <w:r w:rsidRPr="0063010D">
              <w:rPr>
                <w:color w:val="auto"/>
                <w:sz w:val="23"/>
                <w:szCs w:val="23"/>
              </w:rPr>
              <w:t xml:space="preserve">” (Y, млн. руб.) и ее выручке от реализации (X, млн. руб.) за период 2007-2017 гг., приведенных в таблице: </w:t>
            </w:r>
          </w:p>
          <w:p w:rsidR="002E3AAF" w:rsidRPr="0063010D" w:rsidRDefault="002E3AAF" w:rsidP="0063010D">
            <w:pPr>
              <w:pStyle w:val="Default"/>
              <w:rPr>
                <w:color w:val="auto"/>
                <w:sz w:val="23"/>
                <w:szCs w:val="23"/>
              </w:rPr>
            </w:pPr>
            <w:r w:rsidRPr="0063010D">
              <w:rPr>
                <w:color w:val="auto"/>
                <w:sz w:val="23"/>
                <w:szCs w:val="23"/>
                <w:lang w:val="en-US"/>
              </w:rPr>
              <w:t>a</w:t>
            </w:r>
            <w:r w:rsidRPr="0063010D">
              <w:rPr>
                <w:color w:val="auto"/>
                <w:sz w:val="23"/>
                <w:szCs w:val="23"/>
              </w:rPr>
              <w:t xml:space="preserve">)примените МНК для оценивания линейной и нелинейной зависимостей Y от X и выберите, какая из моделей в наибольшей степени объясняет вариацию зависимой переменной; </w:t>
            </w:r>
          </w:p>
          <w:p w:rsidR="002E3AAF" w:rsidRPr="0063010D" w:rsidRDefault="002E3AAF" w:rsidP="0063010D">
            <w:pPr>
              <w:pStyle w:val="Default"/>
              <w:rPr>
                <w:color w:val="auto"/>
                <w:sz w:val="23"/>
                <w:szCs w:val="23"/>
              </w:rPr>
            </w:pPr>
            <w:r w:rsidRPr="0063010D">
              <w:rPr>
                <w:color w:val="auto"/>
                <w:sz w:val="23"/>
                <w:szCs w:val="23"/>
              </w:rPr>
              <w:t xml:space="preserve">б) найдите временной лаг, обеспечивающий наилучшую объясняющую способность модели; </w:t>
            </w:r>
          </w:p>
          <w:p w:rsidR="002E3AAF" w:rsidRPr="0063010D" w:rsidRDefault="002E3AAF" w:rsidP="0063010D">
            <w:pPr>
              <w:pStyle w:val="Default"/>
              <w:rPr>
                <w:color w:val="auto"/>
                <w:sz w:val="23"/>
                <w:szCs w:val="23"/>
              </w:rPr>
            </w:pPr>
            <w:r w:rsidRPr="0063010D">
              <w:rPr>
                <w:color w:val="auto"/>
                <w:sz w:val="23"/>
                <w:szCs w:val="23"/>
              </w:rPr>
              <w:t xml:space="preserve">в) проверьте остатки модель на наличие явлений автокорреляции и </w:t>
            </w:r>
            <w:proofErr w:type="spellStart"/>
            <w:r w:rsidRPr="0063010D">
              <w:rPr>
                <w:color w:val="auto"/>
                <w:sz w:val="23"/>
                <w:szCs w:val="23"/>
              </w:rPr>
              <w:t>гетероскедастичности</w:t>
            </w:r>
            <w:proofErr w:type="spellEnd"/>
            <w:r w:rsidRPr="0063010D">
              <w:rPr>
                <w:color w:val="auto"/>
                <w:sz w:val="23"/>
                <w:szCs w:val="23"/>
              </w:rPr>
              <w:t xml:space="preserve">; </w:t>
            </w:r>
          </w:p>
          <w:p w:rsidR="002E3AAF" w:rsidRPr="0063010D" w:rsidRDefault="0063010D" w:rsidP="0063010D">
            <w:pPr>
              <w:pStyle w:val="Default"/>
              <w:tabs>
                <w:tab w:val="left" w:pos="259"/>
              </w:tabs>
              <w:rPr>
                <w:color w:val="auto"/>
                <w:sz w:val="23"/>
                <w:szCs w:val="23"/>
              </w:rPr>
            </w:pPr>
            <w:proofErr w:type="gramStart"/>
            <w:r w:rsidRPr="0063010D">
              <w:rPr>
                <w:color w:val="auto"/>
                <w:sz w:val="23"/>
                <w:szCs w:val="23"/>
              </w:rPr>
              <w:t>г)</w:t>
            </w:r>
            <w:r w:rsidR="002E3AAF" w:rsidRPr="0063010D">
              <w:rPr>
                <w:color w:val="auto"/>
                <w:sz w:val="23"/>
                <w:szCs w:val="23"/>
              </w:rPr>
              <w:t>при</w:t>
            </w:r>
            <w:proofErr w:type="gramEnd"/>
            <w:r w:rsidR="002E3AAF" w:rsidRPr="0063010D">
              <w:rPr>
                <w:color w:val="auto"/>
                <w:sz w:val="23"/>
                <w:szCs w:val="23"/>
              </w:rPr>
              <w:t xml:space="preserve"> обнаружении автокорреляции остатков (или </w:t>
            </w:r>
            <w:proofErr w:type="spellStart"/>
            <w:r w:rsidR="002E3AAF" w:rsidRPr="0063010D">
              <w:rPr>
                <w:color w:val="auto"/>
                <w:sz w:val="23"/>
                <w:szCs w:val="23"/>
              </w:rPr>
              <w:t>гетероскедастичности</w:t>
            </w:r>
            <w:proofErr w:type="spellEnd"/>
            <w:r w:rsidR="002E3AAF" w:rsidRPr="0063010D">
              <w:rPr>
                <w:color w:val="auto"/>
                <w:sz w:val="23"/>
                <w:szCs w:val="23"/>
              </w:rPr>
              <w:t xml:space="preserve">), устраните его; </w:t>
            </w:r>
          </w:p>
          <w:p w:rsidR="002E3AAF" w:rsidRPr="0063010D" w:rsidRDefault="002E3AAF" w:rsidP="0063010D">
            <w:pPr>
              <w:pStyle w:val="Default"/>
              <w:rPr>
                <w:color w:val="auto"/>
                <w:sz w:val="23"/>
                <w:szCs w:val="23"/>
              </w:rPr>
            </w:pPr>
            <w:r w:rsidRPr="0063010D">
              <w:rPr>
                <w:color w:val="auto"/>
                <w:sz w:val="23"/>
                <w:szCs w:val="23"/>
              </w:rPr>
              <w:t xml:space="preserve">д) проверьте значимость выбранной модели, а также значимость каждого параметра модели на 5%-ом уровне значимости; </w:t>
            </w:r>
          </w:p>
          <w:p w:rsidR="002E3AAF" w:rsidRPr="0063010D" w:rsidRDefault="002E3AAF" w:rsidP="0063010D">
            <w:pPr>
              <w:tabs>
                <w:tab w:val="left" w:pos="540"/>
              </w:tabs>
              <w:contextualSpacing/>
              <w:rPr>
                <w:b/>
                <w:sz w:val="24"/>
                <w:szCs w:val="24"/>
              </w:rPr>
            </w:pPr>
            <w:r w:rsidRPr="0063010D">
              <w:rPr>
                <w:sz w:val="23"/>
                <w:szCs w:val="23"/>
              </w:rPr>
              <w:t>е) найдите 97%-</w:t>
            </w:r>
            <w:proofErr w:type="spellStart"/>
            <w:r w:rsidRPr="0063010D">
              <w:rPr>
                <w:sz w:val="23"/>
                <w:szCs w:val="23"/>
              </w:rPr>
              <w:t>ую</w:t>
            </w:r>
            <w:proofErr w:type="spellEnd"/>
            <w:r w:rsidRPr="0063010D">
              <w:rPr>
                <w:sz w:val="23"/>
                <w:szCs w:val="23"/>
              </w:rPr>
              <w:t xml:space="preserve"> интервальную </w:t>
            </w:r>
            <w:r w:rsidRPr="0063010D">
              <w:rPr>
                <w:sz w:val="23"/>
                <w:szCs w:val="23"/>
              </w:rPr>
              <w:lastRenderedPageBreak/>
              <w:t xml:space="preserve">оценку для прогноза капитальных вложений компании ”ГАЗПРОМ” при выручке ее, равной 1900000 </w:t>
            </w:r>
            <w:proofErr w:type="spellStart"/>
            <w:r w:rsidRPr="0063010D">
              <w:rPr>
                <w:sz w:val="23"/>
                <w:szCs w:val="23"/>
              </w:rPr>
              <w:t>млн.руб</w:t>
            </w:r>
            <w:proofErr w:type="spellEnd"/>
            <w:r w:rsidRPr="0063010D">
              <w:rPr>
                <w:sz w:val="23"/>
                <w:szCs w:val="23"/>
              </w:rPr>
              <w:t>.</w:t>
            </w:r>
          </w:p>
        </w:tc>
      </w:tr>
      <w:tr w:rsidR="0063010D" w:rsidRPr="0063010D" w:rsidTr="0063010D">
        <w:tc>
          <w:tcPr>
            <w:tcW w:w="2269" w:type="dxa"/>
            <w:vMerge/>
            <w:shd w:val="clear" w:color="auto" w:fill="auto"/>
          </w:tcPr>
          <w:p w:rsidR="002E3AAF" w:rsidRPr="0063010D" w:rsidRDefault="002E3AAF" w:rsidP="002E3AAF">
            <w:pPr>
              <w:tabs>
                <w:tab w:val="left" w:pos="540"/>
              </w:tabs>
              <w:contextualSpacing/>
              <w:jc w:val="both"/>
              <w:rPr>
                <w:sz w:val="24"/>
                <w:szCs w:val="24"/>
              </w:rPr>
            </w:pPr>
          </w:p>
        </w:tc>
        <w:tc>
          <w:tcPr>
            <w:tcW w:w="1980" w:type="dxa"/>
            <w:shd w:val="clear" w:color="auto" w:fill="auto"/>
          </w:tcPr>
          <w:p w:rsidR="002E3AAF" w:rsidRPr="0063010D" w:rsidRDefault="002E3AAF" w:rsidP="002E3AAF">
            <w:pPr>
              <w:rPr>
                <w:sz w:val="24"/>
                <w:szCs w:val="24"/>
              </w:rPr>
            </w:pPr>
            <w:r w:rsidRPr="0063010D">
              <w:rPr>
                <w:sz w:val="24"/>
                <w:szCs w:val="24"/>
              </w:rPr>
              <w:t>3.Демонстрирует владение современными информационными технологиями.</w:t>
            </w:r>
          </w:p>
          <w:p w:rsidR="002E3AAF" w:rsidRPr="0063010D" w:rsidRDefault="002E3AAF" w:rsidP="002E3AAF">
            <w:pPr>
              <w:tabs>
                <w:tab w:val="left" w:pos="540"/>
              </w:tabs>
              <w:contextualSpacing/>
              <w:rPr>
                <w:sz w:val="24"/>
                <w:szCs w:val="24"/>
              </w:rPr>
            </w:pPr>
          </w:p>
        </w:tc>
        <w:tc>
          <w:tcPr>
            <w:tcW w:w="2555" w:type="dxa"/>
            <w:shd w:val="clear" w:color="auto" w:fill="auto"/>
          </w:tcPr>
          <w:p w:rsidR="002E3AAF" w:rsidRPr="0063010D" w:rsidRDefault="002E3AAF" w:rsidP="002E3AAF">
            <w:pPr>
              <w:pStyle w:val="Default"/>
              <w:jc w:val="both"/>
              <w:rPr>
                <w:color w:val="auto"/>
                <w:sz w:val="23"/>
                <w:szCs w:val="23"/>
              </w:rPr>
            </w:pPr>
            <w:r w:rsidRPr="0063010D">
              <w:rPr>
                <w:b/>
                <w:bCs/>
                <w:color w:val="auto"/>
                <w:sz w:val="23"/>
                <w:szCs w:val="23"/>
              </w:rPr>
              <w:t xml:space="preserve">Знать </w:t>
            </w:r>
            <w:r w:rsidRPr="0063010D">
              <w:rPr>
                <w:color w:val="auto"/>
                <w:sz w:val="23"/>
                <w:szCs w:val="23"/>
              </w:rPr>
              <w:t xml:space="preserve">основное программное обеспечение, основные библиотеки и команды для построения эконометрических моделей. </w:t>
            </w:r>
          </w:p>
          <w:p w:rsidR="002E3AAF" w:rsidRPr="0063010D" w:rsidRDefault="002E3AAF" w:rsidP="002E3AAF">
            <w:pPr>
              <w:pStyle w:val="Default"/>
              <w:jc w:val="both"/>
              <w:rPr>
                <w:color w:val="auto"/>
                <w:sz w:val="23"/>
                <w:szCs w:val="23"/>
              </w:rPr>
            </w:pPr>
            <w:r w:rsidRPr="0063010D">
              <w:rPr>
                <w:b/>
                <w:bCs/>
                <w:color w:val="auto"/>
                <w:sz w:val="23"/>
                <w:szCs w:val="23"/>
              </w:rPr>
              <w:t xml:space="preserve">Уметь </w:t>
            </w:r>
            <w:r w:rsidRPr="0063010D">
              <w:rPr>
                <w:color w:val="auto"/>
                <w:sz w:val="23"/>
                <w:szCs w:val="23"/>
              </w:rPr>
              <w:t xml:space="preserve">применять возможности среды </w:t>
            </w:r>
            <w:r w:rsidRPr="0063010D">
              <w:rPr>
                <w:color w:val="auto"/>
                <w:sz w:val="23"/>
                <w:szCs w:val="23"/>
                <w:lang w:val="en-US"/>
              </w:rPr>
              <w:t>R</w:t>
            </w:r>
            <w:r w:rsidRPr="0063010D">
              <w:rPr>
                <w:color w:val="auto"/>
                <w:sz w:val="23"/>
                <w:szCs w:val="23"/>
              </w:rPr>
              <w:t xml:space="preserve"> для построения эконометрических моделей. </w:t>
            </w:r>
          </w:p>
          <w:p w:rsidR="002E3AAF" w:rsidRPr="0063010D" w:rsidRDefault="002E3AAF" w:rsidP="002E3AAF">
            <w:pPr>
              <w:tabs>
                <w:tab w:val="left" w:pos="540"/>
              </w:tabs>
              <w:contextualSpacing/>
              <w:jc w:val="both"/>
              <w:rPr>
                <w:sz w:val="24"/>
                <w:szCs w:val="24"/>
              </w:rPr>
            </w:pPr>
            <w:r w:rsidRPr="0063010D">
              <w:rPr>
                <w:b/>
                <w:bCs/>
                <w:sz w:val="23"/>
                <w:szCs w:val="23"/>
              </w:rPr>
              <w:t xml:space="preserve">Владеть </w:t>
            </w:r>
            <w:r w:rsidRPr="0063010D">
              <w:rPr>
                <w:sz w:val="23"/>
                <w:szCs w:val="23"/>
              </w:rPr>
              <w:t xml:space="preserve">компьютером в процессе </w:t>
            </w:r>
          </w:p>
        </w:tc>
        <w:tc>
          <w:tcPr>
            <w:tcW w:w="3970" w:type="dxa"/>
          </w:tcPr>
          <w:p w:rsidR="002E3AAF" w:rsidRPr="0063010D" w:rsidRDefault="002E3AAF" w:rsidP="0063010D">
            <w:pPr>
              <w:tabs>
                <w:tab w:val="left" w:pos="540"/>
              </w:tabs>
              <w:rPr>
                <w:sz w:val="24"/>
                <w:szCs w:val="24"/>
              </w:rPr>
            </w:pPr>
            <w:r w:rsidRPr="0063010D">
              <w:rPr>
                <w:sz w:val="24"/>
                <w:szCs w:val="24"/>
              </w:rPr>
              <w:t>Установить пакет, выбрать библиотеки для построения эконометрической модели линейной регрессии</w:t>
            </w:r>
          </w:p>
        </w:tc>
      </w:tr>
      <w:tr w:rsidR="0063010D" w:rsidRPr="0063010D" w:rsidTr="0063010D">
        <w:tc>
          <w:tcPr>
            <w:tcW w:w="2269" w:type="dxa"/>
            <w:vMerge/>
            <w:shd w:val="clear" w:color="auto" w:fill="auto"/>
          </w:tcPr>
          <w:p w:rsidR="002E3AAF" w:rsidRPr="0063010D" w:rsidRDefault="002E3AAF" w:rsidP="002E3AAF">
            <w:pPr>
              <w:tabs>
                <w:tab w:val="left" w:pos="540"/>
              </w:tabs>
              <w:contextualSpacing/>
              <w:jc w:val="both"/>
              <w:rPr>
                <w:sz w:val="24"/>
                <w:szCs w:val="24"/>
              </w:rPr>
            </w:pPr>
          </w:p>
        </w:tc>
        <w:tc>
          <w:tcPr>
            <w:tcW w:w="1980" w:type="dxa"/>
            <w:shd w:val="clear" w:color="auto" w:fill="auto"/>
          </w:tcPr>
          <w:p w:rsidR="002E3AAF" w:rsidRPr="0063010D" w:rsidRDefault="002E3AAF" w:rsidP="002E3AAF">
            <w:pPr>
              <w:rPr>
                <w:sz w:val="24"/>
                <w:szCs w:val="24"/>
              </w:rPr>
            </w:pPr>
            <w:r w:rsidRPr="0063010D">
              <w:rPr>
                <w:sz w:val="24"/>
                <w:szCs w:val="24"/>
              </w:rPr>
              <w:t>4. Выбирает и использует необходимое прикладное программное обеспечение в зависимости от решаемых   задач</w:t>
            </w:r>
          </w:p>
        </w:tc>
        <w:tc>
          <w:tcPr>
            <w:tcW w:w="2555" w:type="dxa"/>
            <w:shd w:val="clear" w:color="auto" w:fill="auto"/>
          </w:tcPr>
          <w:p w:rsidR="002E3AAF" w:rsidRPr="0063010D" w:rsidRDefault="002E3AAF" w:rsidP="002E3AAF">
            <w:pPr>
              <w:pStyle w:val="Default"/>
              <w:jc w:val="both"/>
              <w:rPr>
                <w:color w:val="auto"/>
                <w:sz w:val="23"/>
                <w:szCs w:val="23"/>
              </w:rPr>
            </w:pPr>
            <w:r w:rsidRPr="0063010D">
              <w:rPr>
                <w:b/>
                <w:bCs/>
                <w:color w:val="auto"/>
                <w:sz w:val="23"/>
                <w:szCs w:val="23"/>
              </w:rPr>
              <w:t xml:space="preserve">Знать </w:t>
            </w:r>
            <w:r w:rsidRPr="0063010D">
              <w:rPr>
                <w:color w:val="auto"/>
                <w:sz w:val="23"/>
                <w:szCs w:val="23"/>
              </w:rPr>
              <w:t xml:space="preserve">основные понятия эконометрики, необходимые для успешного решения финансовых и экономических задач, возможности среды </w:t>
            </w:r>
            <w:r w:rsidRPr="0063010D">
              <w:rPr>
                <w:color w:val="auto"/>
                <w:sz w:val="23"/>
                <w:szCs w:val="23"/>
                <w:lang w:val="en-US"/>
              </w:rPr>
              <w:t>R</w:t>
            </w:r>
            <w:r w:rsidRPr="0063010D">
              <w:rPr>
                <w:color w:val="auto"/>
                <w:sz w:val="23"/>
                <w:szCs w:val="23"/>
              </w:rPr>
              <w:t xml:space="preserve"> для решения подобных задач</w:t>
            </w:r>
          </w:p>
          <w:p w:rsidR="002E3AAF" w:rsidRPr="0063010D" w:rsidRDefault="002E3AAF" w:rsidP="002E3AAF">
            <w:pPr>
              <w:pStyle w:val="Default"/>
              <w:jc w:val="both"/>
              <w:rPr>
                <w:color w:val="auto"/>
                <w:sz w:val="23"/>
                <w:szCs w:val="23"/>
              </w:rPr>
            </w:pPr>
            <w:r w:rsidRPr="0063010D">
              <w:rPr>
                <w:b/>
                <w:bCs/>
                <w:color w:val="auto"/>
                <w:sz w:val="23"/>
                <w:szCs w:val="23"/>
              </w:rPr>
              <w:t xml:space="preserve">Уметь </w:t>
            </w:r>
            <w:r w:rsidRPr="0063010D">
              <w:rPr>
                <w:color w:val="auto"/>
                <w:sz w:val="23"/>
                <w:szCs w:val="23"/>
              </w:rPr>
              <w:t xml:space="preserve">решать типовые эконометрические задачи с помощью среды </w:t>
            </w:r>
            <w:r w:rsidRPr="0063010D">
              <w:rPr>
                <w:color w:val="auto"/>
                <w:sz w:val="23"/>
                <w:szCs w:val="23"/>
                <w:lang w:val="en-US"/>
              </w:rPr>
              <w:t>R</w:t>
            </w:r>
            <w:r w:rsidRPr="0063010D">
              <w:rPr>
                <w:color w:val="auto"/>
                <w:sz w:val="23"/>
                <w:szCs w:val="23"/>
              </w:rPr>
              <w:t>, уметь наглядно представлять результаты</w:t>
            </w:r>
          </w:p>
        </w:tc>
        <w:tc>
          <w:tcPr>
            <w:tcW w:w="3970" w:type="dxa"/>
          </w:tcPr>
          <w:p w:rsidR="002E3AAF" w:rsidRPr="0063010D" w:rsidRDefault="002E3AAF" w:rsidP="0063010D">
            <w:pPr>
              <w:tabs>
                <w:tab w:val="left" w:pos="540"/>
              </w:tabs>
              <w:rPr>
                <w:sz w:val="24"/>
                <w:szCs w:val="24"/>
              </w:rPr>
            </w:pPr>
            <w:r w:rsidRPr="0063010D">
              <w:rPr>
                <w:sz w:val="24"/>
                <w:szCs w:val="24"/>
              </w:rPr>
              <w:t xml:space="preserve">Для прогнозирования банкротства компаний выбрать библиотеки, в которых будет реализована </w:t>
            </w:r>
            <w:proofErr w:type="spellStart"/>
            <w:r w:rsidRPr="0063010D">
              <w:rPr>
                <w:sz w:val="24"/>
                <w:szCs w:val="24"/>
              </w:rPr>
              <w:t>логит</w:t>
            </w:r>
            <w:proofErr w:type="spellEnd"/>
            <w:r w:rsidRPr="0063010D">
              <w:rPr>
                <w:sz w:val="24"/>
                <w:szCs w:val="24"/>
              </w:rPr>
              <w:t xml:space="preserve"> или пробит модель</w:t>
            </w:r>
          </w:p>
        </w:tc>
      </w:tr>
      <w:tr w:rsidR="0063010D" w:rsidRPr="0063010D" w:rsidTr="0063010D">
        <w:trPr>
          <w:trHeight w:val="556"/>
        </w:trPr>
        <w:tc>
          <w:tcPr>
            <w:tcW w:w="2269" w:type="dxa"/>
            <w:vMerge/>
            <w:shd w:val="clear" w:color="auto" w:fill="auto"/>
          </w:tcPr>
          <w:p w:rsidR="002E3AAF" w:rsidRPr="0063010D" w:rsidRDefault="002E3AAF" w:rsidP="002E3AAF">
            <w:pPr>
              <w:tabs>
                <w:tab w:val="left" w:pos="540"/>
              </w:tabs>
              <w:contextualSpacing/>
              <w:jc w:val="both"/>
              <w:rPr>
                <w:sz w:val="24"/>
                <w:szCs w:val="24"/>
              </w:rPr>
            </w:pPr>
          </w:p>
        </w:tc>
        <w:tc>
          <w:tcPr>
            <w:tcW w:w="1980" w:type="dxa"/>
            <w:shd w:val="clear" w:color="auto" w:fill="auto"/>
          </w:tcPr>
          <w:p w:rsidR="002E3AAF" w:rsidRPr="0063010D" w:rsidRDefault="002E3AAF" w:rsidP="002E3AAF">
            <w:pPr>
              <w:rPr>
                <w:sz w:val="24"/>
                <w:szCs w:val="24"/>
              </w:rPr>
            </w:pPr>
            <w:r w:rsidRPr="0063010D">
              <w:rPr>
                <w:sz w:val="24"/>
                <w:szCs w:val="24"/>
              </w:rPr>
              <w:t>5. Разрабатывает методические и нормативные документы на основе результатов проведенных исследований.</w:t>
            </w:r>
          </w:p>
        </w:tc>
        <w:tc>
          <w:tcPr>
            <w:tcW w:w="2555" w:type="dxa"/>
            <w:shd w:val="clear" w:color="auto" w:fill="auto"/>
          </w:tcPr>
          <w:p w:rsidR="002E3AAF" w:rsidRPr="0063010D" w:rsidRDefault="002E3AAF" w:rsidP="002E3AAF">
            <w:pPr>
              <w:tabs>
                <w:tab w:val="left" w:pos="540"/>
              </w:tabs>
              <w:contextualSpacing/>
              <w:jc w:val="both"/>
              <w:rPr>
                <w:sz w:val="23"/>
                <w:szCs w:val="23"/>
              </w:rPr>
            </w:pPr>
            <w:r w:rsidRPr="0063010D">
              <w:rPr>
                <w:b/>
                <w:sz w:val="24"/>
                <w:szCs w:val="24"/>
              </w:rPr>
              <w:t xml:space="preserve">Знать </w:t>
            </w:r>
            <w:r w:rsidRPr="0063010D">
              <w:rPr>
                <w:sz w:val="23"/>
                <w:szCs w:val="23"/>
              </w:rPr>
              <w:t>основные этапы составления методических и нормативные документы на основе результатов проведенных исследований</w:t>
            </w:r>
          </w:p>
          <w:p w:rsidR="002E3AAF" w:rsidRPr="0063010D" w:rsidRDefault="002E3AAF" w:rsidP="002E3AAF">
            <w:pPr>
              <w:pStyle w:val="Default"/>
              <w:jc w:val="both"/>
              <w:rPr>
                <w:b/>
                <w:bCs/>
                <w:color w:val="auto"/>
                <w:sz w:val="23"/>
                <w:szCs w:val="23"/>
              </w:rPr>
            </w:pPr>
            <w:r w:rsidRPr="0063010D">
              <w:rPr>
                <w:b/>
                <w:color w:val="auto"/>
              </w:rPr>
              <w:t xml:space="preserve">Уметь </w:t>
            </w:r>
            <w:r w:rsidRPr="0063010D">
              <w:rPr>
                <w:color w:val="auto"/>
                <w:sz w:val="23"/>
                <w:szCs w:val="23"/>
              </w:rPr>
              <w:t>работать с нормативно-правовой базой, использовать результаты проведенных исследований для разработки методических и нормативных документов</w:t>
            </w:r>
          </w:p>
        </w:tc>
        <w:tc>
          <w:tcPr>
            <w:tcW w:w="3970" w:type="dxa"/>
          </w:tcPr>
          <w:p w:rsidR="002E3AAF" w:rsidRPr="0063010D" w:rsidRDefault="002E3AAF" w:rsidP="0063010D">
            <w:pPr>
              <w:pStyle w:val="Default"/>
              <w:rPr>
                <w:b/>
                <w:bCs/>
                <w:color w:val="auto"/>
                <w:sz w:val="23"/>
                <w:szCs w:val="23"/>
              </w:rPr>
            </w:pPr>
            <w:r w:rsidRPr="0063010D">
              <w:rPr>
                <w:color w:val="auto"/>
              </w:rPr>
              <w:t xml:space="preserve">Рассмотреть основные правовые документы по банкротству компаний и выделить </w:t>
            </w:r>
            <w:proofErr w:type="spellStart"/>
            <w:r w:rsidRPr="0063010D">
              <w:rPr>
                <w:color w:val="auto"/>
              </w:rPr>
              <w:t>мтеоды</w:t>
            </w:r>
            <w:proofErr w:type="spellEnd"/>
            <w:r w:rsidRPr="0063010D">
              <w:rPr>
                <w:color w:val="auto"/>
              </w:rPr>
              <w:t xml:space="preserve"> и подходы оценки банкротства(Приказ Министерства регионального развития РФ от 17.04.2010 № 173 «Об утверждении методики расчета показателей абсолютной и относительной финансовой устойчивости, которым должны содействовать коммерческие организации, желающие участвовать в реализации проектов, имеющих общегосударственное, региональное и межрегиональное значение, с использованием бюджетных ассигнований инвестиционного фонда РФ)</w:t>
            </w:r>
          </w:p>
        </w:tc>
      </w:tr>
    </w:tbl>
    <w:p w:rsidR="002E3AAF" w:rsidRPr="0063010D" w:rsidRDefault="002E3AAF" w:rsidP="00352F16">
      <w:pPr>
        <w:tabs>
          <w:tab w:val="left" w:pos="1134"/>
        </w:tabs>
        <w:spacing w:line="360" w:lineRule="auto"/>
        <w:ind w:firstLine="720"/>
        <w:jc w:val="both"/>
        <w:rPr>
          <w:b/>
          <w:bCs/>
          <w:kern w:val="32"/>
          <w:sz w:val="28"/>
          <w:szCs w:val="28"/>
        </w:rPr>
      </w:pPr>
    </w:p>
    <w:p w:rsidR="00F72CC1" w:rsidRPr="0063010D" w:rsidRDefault="00F72CC1" w:rsidP="00352F16">
      <w:pPr>
        <w:pStyle w:val="1"/>
        <w:spacing w:before="0" w:after="0" w:line="360" w:lineRule="auto"/>
        <w:ind w:firstLine="720"/>
        <w:jc w:val="both"/>
        <w:rPr>
          <w:rFonts w:ascii="Times New Roman" w:hAnsi="Times New Roman" w:cs="Times New Roman"/>
          <w:sz w:val="28"/>
          <w:szCs w:val="28"/>
        </w:rPr>
      </w:pPr>
      <w:bookmarkStart w:id="28" w:name="_Toc419274553"/>
      <w:bookmarkStart w:id="29" w:name="_Toc440881527"/>
      <w:bookmarkStart w:id="30" w:name="_Toc119493758"/>
      <w:r w:rsidRPr="0063010D">
        <w:rPr>
          <w:rFonts w:ascii="Times New Roman" w:hAnsi="Times New Roman" w:cs="Times New Roman"/>
          <w:sz w:val="28"/>
          <w:szCs w:val="28"/>
        </w:rPr>
        <w:lastRenderedPageBreak/>
        <w:t>8.Перечень основной и дополнительной учебной литературы, необходимой для освоения дисциплины</w:t>
      </w:r>
      <w:bookmarkEnd w:id="28"/>
      <w:bookmarkEnd w:id="29"/>
      <w:bookmarkEnd w:id="30"/>
    </w:p>
    <w:p w:rsidR="00261105" w:rsidRPr="0063010D" w:rsidRDefault="00261105" w:rsidP="00261105">
      <w:pPr>
        <w:tabs>
          <w:tab w:val="left" w:pos="851"/>
          <w:tab w:val="left" w:pos="993"/>
        </w:tabs>
        <w:spacing w:line="360" w:lineRule="auto"/>
        <w:ind w:firstLine="709"/>
        <w:jc w:val="both"/>
        <w:rPr>
          <w:b/>
          <w:sz w:val="28"/>
          <w:szCs w:val="28"/>
        </w:rPr>
      </w:pPr>
      <w:bookmarkStart w:id="31" w:name="_Toc389150335"/>
      <w:bookmarkStart w:id="32" w:name="_Toc385590238"/>
      <w:bookmarkStart w:id="33" w:name="_Toc385590088"/>
      <w:r w:rsidRPr="0063010D">
        <w:rPr>
          <w:b/>
          <w:sz w:val="28"/>
          <w:szCs w:val="28"/>
        </w:rPr>
        <w:t>Основная литература</w:t>
      </w:r>
      <w:bookmarkEnd w:id="31"/>
      <w:bookmarkEnd w:id="32"/>
      <w:bookmarkEnd w:id="33"/>
    </w:p>
    <w:p w:rsidR="00261105" w:rsidRPr="0063010D" w:rsidRDefault="00261105" w:rsidP="00261105">
      <w:pPr>
        <w:pStyle w:val="aff2"/>
        <w:numPr>
          <w:ilvl w:val="0"/>
          <w:numId w:val="38"/>
        </w:numPr>
        <w:tabs>
          <w:tab w:val="left" w:pos="284"/>
          <w:tab w:val="left" w:pos="993"/>
          <w:tab w:val="left" w:pos="1134"/>
        </w:tabs>
        <w:spacing w:after="0" w:line="360" w:lineRule="auto"/>
        <w:ind w:left="0" w:firstLine="709"/>
        <w:jc w:val="both"/>
        <w:rPr>
          <w:rFonts w:ascii="Times New Roman" w:hAnsi="Times New Roman"/>
          <w:sz w:val="28"/>
          <w:szCs w:val="28"/>
        </w:rPr>
      </w:pPr>
      <w:proofErr w:type="gramStart"/>
      <w:r w:rsidRPr="0063010D">
        <w:rPr>
          <w:rFonts w:ascii="Times New Roman" w:hAnsi="Times New Roman"/>
          <w:sz w:val="28"/>
          <w:szCs w:val="28"/>
        </w:rPr>
        <w:t>Эконометрика :</w:t>
      </w:r>
      <w:proofErr w:type="gramEnd"/>
      <w:r w:rsidRPr="0063010D">
        <w:rPr>
          <w:rFonts w:ascii="Times New Roman" w:hAnsi="Times New Roman"/>
          <w:sz w:val="28"/>
          <w:szCs w:val="28"/>
        </w:rPr>
        <w:t xml:space="preserve"> учебник для вузов / И. И. Елисеева [и др.] ; под редакцией И. И. Елисеевой. — </w:t>
      </w:r>
      <w:proofErr w:type="gramStart"/>
      <w:r w:rsidRPr="0063010D">
        <w:rPr>
          <w:rFonts w:ascii="Times New Roman" w:hAnsi="Times New Roman"/>
          <w:sz w:val="28"/>
          <w:szCs w:val="28"/>
        </w:rPr>
        <w:t>Москва :</w:t>
      </w:r>
      <w:proofErr w:type="gramEnd"/>
      <w:r w:rsidRPr="0063010D">
        <w:rPr>
          <w:rFonts w:ascii="Times New Roman" w:hAnsi="Times New Roman"/>
          <w:sz w:val="28"/>
          <w:szCs w:val="28"/>
        </w:rPr>
        <w:t xml:space="preserve"> Издательство </w:t>
      </w:r>
      <w:proofErr w:type="spellStart"/>
      <w:r w:rsidRPr="0063010D">
        <w:rPr>
          <w:rFonts w:ascii="Times New Roman" w:hAnsi="Times New Roman"/>
          <w:sz w:val="28"/>
          <w:szCs w:val="28"/>
        </w:rPr>
        <w:t>Юрайт</w:t>
      </w:r>
      <w:proofErr w:type="spellEnd"/>
      <w:r w:rsidRPr="0063010D">
        <w:rPr>
          <w:rFonts w:ascii="Times New Roman" w:hAnsi="Times New Roman"/>
          <w:sz w:val="28"/>
          <w:szCs w:val="28"/>
        </w:rPr>
        <w:t xml:space="preserve">, 2022. — 449 с. — (Высшее образование). — Образовательная платформа </w:t>
      </w:r>
      <w:proofErr w:type="spellStart"/>
      <w:r w:rsidRPr="0063010D">
        <w:rPr>
          <w:rFonts w:ascii="Times New Roman" w:hAnsi="Times New Roman"/>
          <w:sz w:val="28"/>
          <w:szCs w:val="28"/>
        </w:rPr>
        <w:t>Юрайт</w:t>
      </w:r>
      <w:proofErr w:type="spellEnd"/>
      <w:r w:rsidRPr="0063010D">
        <w:rPr>
          <w:rFonts w:ascii="Times New Roman" w:hAnsi="Times New Roman"/>
          <w:sz w:val="28"/>
          <w:szCs w:val="28"/>
        </w:rPr>
        <w:t xml:space="preserve"> [сайт]. — URL: https://urait.ru/bcode/488603 (дата обращения: 08.11.2022). — </w:t>
      </w:r>
      <w:proofErr w:type="gramStart"/>
      <w:r w:rsidRPr="0063010D">
        <w:rPr>
          <w:rFonts w:ascii="Times New Roman" w:hAnsi="Times New Roman"/>
          <w:sz w:val="28"/>
          <w:szCs w:val="28"/>
        </w:rPr>
        <w:t>Текст :</w:t>
      </w:r>
      <w:proofErr w:type="gramEnd"/>
      <w:r w:rsidRPr="0063010D">
        <w:rPr>
          <w:rFonts w:ascii="Times New Roman" w:hAnsi="Times New Roman"/>
          <w:sz w:val="28"/>
          <w:szCs w:val="28"/>
        </w:rPr>
        <w:t xml:space="preserve"> электронный. </w:t>
      </w:r>
    </w:p>
    <w:p w:rsidR="00261105" w:rsidRPr="0063010D" w:rsidRDefault="00261105" w:rsidP="00261105">
      <w:pPr>
        <w:pStyle w:val="aff2"/>
        <w:numPr>
          <w:ilvl w:val="0"/>
          <w:numId w:val="38"/>
        </w:numPr>
        <w:tabs>
          <w:tab w:val="left" w:pos="284"/>
          <w:tab w:val="left" w:pos="993"/>
          <w:tab w:val="left" w:pos="1134"/>
        </w:tabs>
        <w:spacing w:after="0" w:line="360" w:lineRule="auto"/>
        <w:ind w:left="0" w:firstLine="709"/>
        <w:jc w:val="both"/>
        <w:rPr>
          <w:rFonts w:ascii="Times New Roman" w:hAnsi="Times New Roman"/>
          <w:sz w:val="28"/>
          <w:szCs w:val="28"/>
        </w:rPr>
      </w:pPr>
      <w:r w:rsidRPr="0063010D">
        <w:rPr>
          <w:rFonts w:ascii="Times New Roman" w:hAnsi="Times New Roman"/>
          <w:sz w:val="28"/>
          <w:szCs w:val="28"/>
        </w:rPr>
        <w:t xml:space="preserve">Федорова, Е.А. Методология финансовых исследований: учебное пособие / Е.А. Федорова, Е.В. </w:t>
      </w:r>
      <w:proofErr w:type="spellStart"/>
      <w:r w:rsidRPr="0063010D">
        <w:rPr>
          <w:rFonts w:ascii="Times New Roman" w:hAnsi="Times New Roman"/>
          <w:sz w:val="28"/>
          <w:szCs w:val="28"/>
        </w:rPr>
        <w:t>Гиленко</w:t>
      </w:r>
      <w:proofErr w:type="spellEnd"/>
      <w:r w:rsidRPr="0063010D">
        <w:rPr>
          <w:rFonts w:ascii="Times New Roman" w:hAnsi="Times New Roman"/>
          <w:sz w:val="28"/>
          <w:szCs w:val="28"/>
        </w:rPr>
        <w:t xml:space="preserve">. - Москва: Вузовский </w:t>
      </w:r>
      <w:proofErr w:type="gramStart"/>
      <w:r w:rsidRPr="0063010D">
        <w:rPr>
          <w:rFonts w:ascii="Times New Roman" w:hAnsi="Times New Roman"/>
          <w:sz w:val="28"/>
          <w:szCs w:val="28"/>
        </w:rPr>
        <w:t>учебник,  ИНФРА</w:t>
      </w:r>
      <w:proofErr w:type="gramEnd"/>
      <w:r w:rsidRPr="0063010D">
        <w:rPr>
          <w:rFonts w:ascii="Times New Roman" w:hAnsi="Times New Roman"/>
          <w:sz w:val="28"/>
          <w:szCs w:val="28"/>
        </w:rPr>
        <w:t xml:space="preserve">-М. 2017. - 281 с. – </w:t>
      </w:r>
      <w:proofErr w:type="gramStart"/>
      <w:r w:rsidRPr="0063010D">
        <w:rPr>
          <w:rFonts w:ascii="Times New Roman" w:hAnsi="Times New Roman"/>
          <w:sz w:val="28"/>
          <w:szCs w:val="28"/>
        </w:rPr>
        <w:t>Текст :</w:t>
      </w:r>
      <w:proofErr w:type="gramEnd"/>
      <w:r w:rsidRPr="0063010D">
        <w:rPr>
          <w:rFonts w:ascii="Times New Roman" w:hAnsi="Times New Roman"/>
          <w:sz w:val="28"/>
          <w:szCs w:val="28"/>
        </w:rPr>
        <w:t xml:space="preserve"> непосредственный. - То же. - 2019. – ЭБС ZNANIUM.com. - URL: http://znanium.com/catalog/product/995941 (дата обращения: 08.11.2022).  - </w:t>
      </w:r>
      <w:proofErr w:type="gramStart"/>
      <w:r w:rsidRPr="0063010D">
        <w:rPr>
          <w:rFonts w:ascii="Times New Roman" w:hAnsi="Times New Roman"/>
          <w:sz w:val="28"/>
          <w:szCs w:val="28"/>
        </w:rPr>
        <w:t>Текст :</w:t>
      </w:r>
      <w:proofErr w:type="gramEnd"/>
      <w:r w:rsidRPr="0063010D">
        <w:rPr>
          <w:rFonts w:ascii="Times New Roman" w:hAnsi="Times New Roman"/>
          <w:sz w:val="28"/>
          <w:szCs w:val="28"/>
        </w:rPr>
        <w:t xml:space="preserve"> электронный. </w:t>
      </w:r>
    </w:p>
    <w:p w:rsidR="00261105" w:rsidRPr="0063010D" w:rsidRDefault="00261105" w:rsidP="00261105">
      <w:pPr>
        <w:pStyle w:val="aff2"/>
        <w:tabs>
          <w:tab w:val="left" w:pos="284"/>
          <w:tab w:val="left" w:pos="993"/>
          <w:tab w:val="left" w:pos="1134"/>
        </w:tabs>
        <w:spacing w:after="0" w:line="360" w:lineRule="auto"/>
        <w:ind w:left="0" w:firstLine="709"/>
        <w:jc w:val="both"/>
        <w:rPr>
          <w:rFonts w:ascii="Times New Roman" w:hAnsi="Times New Roman"/>
          <w:b/>
          <w:sz w:val="28"/>
          <w:szCs w:val="28"/>
        </w:rPr>
      </w:pPr>
      <w:r w:rsidRPr="0063010D">
        <w:rPr>
          <w:rFonts w:ascii="Times New Roman" w:hAnsi="Times New Roman"/>
          <w:b/>
          <w:sz w:val="28"/>
          <w:szCs w:val="28"/>
        </w:rPr>
        <w:t>Дополнительная литература</w:t>
      </w:r>
    </w:p>
    <w:p w:rsidR="00261105" w:rsidRPr="0063010D" w:rsidRDefault="00261105" w:rsidP="00261105">
      <w:pPr>
        <w:pStyle w:val="aff2"/>
        <w:numPr>
          <w:ilvl w:val="0"/>
          <w:numId w:val="38"/>
        </w:numPr>
        <w:tabs>
          <w:tab w:val="left" w:pos="284"/>
          <w:tab w:val="left" w:pos="993"/>
          <w:tab w:val="left" w:pos="1134"/>
        </w:tabs>
        <w:spacing w:after="0" w:line="360" w:lineRule="auto"/>
        <w:ind w:left="0" w:firstLine="709"/>
        <w:jc w:val="both"/>
        <w:rPr>
          <w:rFonts w:ascii="Times New Roman" w:hAnsi="Times New Roman"/>
          <w:sz w:val="28"/>
          <w:szCs w:val="28"/>
        </w:rPr>
      </w:pPr>
      <w:r w:rsidRPr="0063010D">
        <w:rPr>
          <w:rFonts w:ascii="Times New Roman" w:hAnsi="Times New Roman"/>
          <w:sz w:val="28"/>
          <w:szCs w:val="28"/>
        </w:rPr>
        <w:t xml:space="preserve">Костюнин, В.И. Эконометрика: учебник и практикум для прикладного бакалавриата, </w:t>
      </w:r>
      <w:proofErr w:type="spellStart"/>
      <w:r w:rsidRPr="0063010D">
        <w:rPr>
          <w:rFonts w:ascii="Times New Roman" w:hAnsi="Times New Roman"/>
          <w:sz w:val="28"/>
          <w:szCs w:val="28"/>
        </w:rPr>
        <w:t>обуч</w:t>
      </w:r>
      <w:proofErr w:type="spellEnd"/>
      <w:r w:rsidRPr="0063010D">
        <w:rPr>
          <w:rFonts w:ascii="Times New Roman" w:hAnsi="Times New Roman"/>
          <w:sz w:val="28"/>
          <w:szCs w:val="28"/>
        </w:rPr>
        <w:t xml:space="preserve">. по </w:t>
      </w:r>
      <w:proofErr w:type="spellStart"/>
      <w:r w:rsidRPr="0063010D">
        <w:rPr>
          <w:rFonts w:ascii="Times New Roman" w:hAnsi="Times New Roman"/>
          <w:sz w:val="28"/>
          <w:szCs w:val="28"/>
        </w:rPr>
        <w:t>экономич</w:t>
      </w:r>
      <w:proofErr w:type="spellEnd"/>
      <w:r w:rsidRPr="0063010D">
        <w:rPr>
          <w:rFonts w:ascii="Times New Roman" w:hAnsi="Times New Roman"/>
          <w:sz w:val="28"/>
          <w:szCs w:val="28"/>
        </w:rPr>
        <w:t xml:space="preserve">. напр. и спец. / В.И. Костюнин; Финуниверситет. - Москва: </w:t>
      </w:r>
      <w:proofErr w:type="spellStart"/>
      <w:r w:rsidRPr="0063010D">
        <w:rPr>
          <w:rFonts w:ascii="Times New Roman" w:hAnsi="Times New Roman"/>
          <w:sz w:val="28"/>
          <w:szCs w:val="28"/>
        </w:rPr>
        <w:t>Юрайт</w:t>
      </w:r>
      <w:proofErr w:type="spellEnd"/>
      <w:r w:rsidRPr="0063010D">
        <w:rPr>
          <w:rFonts w:ascii="Times New Roman" w:hAnsi="Times New Roman"/>
          <w:sz w:val="28"/>
          <w:szCs w:val="28"/>
        </w:rPr>
        <w:t xml:space="preserve">, 2014, 2015. - 285 с. – </w:t>
      </w:r>
      <w:proofErr w:type="gramStart"/>
      <w:r w:rsidRPr="0063010D">
        <w:rPr>
          <w:rFonts w:ascii="Times New Roman" w:hAnsi="Times New Roman"/>
          <w:sz w:val="28"/>
          <w:szCs w:val="28"/>
        </w:rPr>
        <w:t>Текст :</w:t>
      </w:r>
      <w:proofErr w:type="gramEnd"/>
      <w:r w:rsidRPr="0063010D">
        <w:rPr>
          <w:rFonts w:ascii="Times New Roman" w:hAnsi="Times New Roman"/>
          <w:sz w:val="28"/>
          <w:szCs w:val="28"/>
        </w:rPr>
        <w:t xml:space="preserve"> непосредственный. - То же. - 2019. - ЭБС </w:t>
      </w:r>
      <w:proofErr w:type="spellStart"/>
      <w:r w:rsidRPr="0063010D">
        <w:rPr>
          <w:rFonts w:ascii="Times New Roman" w:hAnsi="Times New Roman"/>
          <w:sz w:val="28"/>
          <w:szCs w:val="28"/>
        </w:rPr>
        <w:t>Юрайт</w:t>
      </w:r>
      <w:proofErr w:type="spellEnd"/>
      <w:r w:rsidRPr="0063010D">
        <w:rPr>
          <w:rFonts w:ascii="Times New Roman" w:hAnsi="Times New Roman"/>
          <w:sz w:val="28"/>
          <w:szCs w:val="28"/>
        </w:rPr>
        <w:t xml:space="preserve">. - URL: https://urait.ru/bcode/432126 (дата обращения: 08.11.2022). - </w:t>
      </w:r>
      <w:proofErr w:type="gramStart"/>
      <w:r w:rsidRPr="0063010D">
        <w:rPr>
          <w:rFonts w:ascii="Times New Roman" w:hAnsi="Times New Roman"/>
          <w:sz w:val="28"/>
          <w:szCs w:val="28"/>
        </w:rPr>
        <w:t>Текст :</w:t>
      </w:r>
      <w:proofErr w:type="gramEnd"/>
      <w:r w:rsidRPr="0063010D">
        <w:rPr>
          <w:rFonts w:ascii="Times New Roman" w:hAnsi="Times New Roman"/>
          <w:sz w:val="28"/>
          <w:szCs w:val="28"/>
        </w:rPr>
        <w:t xml:space="preserve"> электронный. </w:t>
      </w:r>
    </w:p>
    <w:p w:rsidR="00261105" w:rsidRPr="0063010D" w:rsidRDefault="00261105" w:rsidP="00261105">
      <w:pPr>
        <w:pStyle w:val="aff2"/>
        <w:numPr>
          <w:ilvl w:val="0"/>
          <w:numId w:val="38"/>
        </w:numPr>
        <w:tabs>
          <w:tab w:val="left" w:pos="993"/>
        </w:tabs>
        <w:spacing w:after="0" w:line="360" w:lineRule="auto"/>
        <w:ind w:left="0" w:firstLine="709"/>
        <w:jc w:val="both"/>
        <w:rPr>
          <w:rFonts w:ascii="Times New Roman" w:hAnsi="Times New Roman"/>
          <w:sz w:val="28"/>
          <w:szCs w:val="28"/>
        </w:rPr>
      </w:pPr>
      <w:r w:rsidRPr="0063010D">
        <w:rPr>
          <w:rFonts w:ascii="Times New Roman" w:hAnsi="Times New Roman"/>
          <w:sz w:val="28"/>
          <w:szCs w:val="28"/>
        </w:rPr>
        <w:t xml:space="preserve">Бабешко Л.О. Эконометрика и эконометрическое моделирование: учебник / Л.О. Бабешко, М.Г. Бич, И.В. Орлова. — Москва: Инфра-М, 2018. — 385 с. — </w:t>
      </w:r>
      <w:proofErr w:type="gramStart"/>
      <w:r w:rsidRPr="0063010D">
        <w:rPr>
          <w:rFonts w:ascii="Times New Roman" w:hAnsi="Times New Roman"/>
          <w:sz w:val="28"/>
          <w:szCs w:val="28"/>
        </w:rPr>
        <w:t>Текст :</w:t>
      </w:r>
      <w:proofErr w:type="gramEnd"/>
      <w:r w:rsidRPr="0063010D">
        <w:rPr>
          <w:rFonts w:ascii="Times New Roman" w:hAnsi="Times New Roman"/>
          <w:sz w:val="28"/>
          <w:szCs w:val="28"/>
        </w:rPr>
        <w:t xml:space="preserve"> непосредственный. - То же. – 2023. – ЭБС ZNANIUM.com. – URL: http://znanium.com/catalog/product/1905581 (дата обращения: 08.11.2022). – </w:t>
      </w:r>
      <w:proofErr w:type="gramStart"/>
      <w:r w:rsidRPr="0063010D">
        <w:rPr>
          <w:rFonts w:ascii="Times New Roman" w:hAnsi="Times New Roman"/>
          <w:sz w:val="28"/>
          <w:szCs w:val="28"/>
        </w:rPr>
        <w:t>Текст :</w:t>
      </w:r>
      <w:proofErr w:type="gramEnd"/>
      <w:r w:rsidRPr="0063010D">
        <w:rPr>
          <w:rFonts w:ascii="Times New Roman" w:hAnsi="Times New Roman"/>
          <w:sz w:val="28"/>
          <w:szCs w:val="28"/>
        </w:rPr>
        <w:t xml:space="preserve"> электронный. </w:t>
      </w:r>
    </w:p>
    <w:p w:rsidR="00261105" w:rsidRPr="0063010D" w:rsidRDefault="00261105" w:rsidP="00261105">
      <w:pPr>
        <w:pStyle w:val="aff2"/>
        <w:numPr>
          <w:ilvl w:val="0"/>
          <w:numId w:val="38"/>
        </w:numPr>
        <w:tabs>
          <w:tab w:val="left" w:pos="993"/>
        </w:tabs>
        <w:spacing w:after="0" w:line="360" w:lineRule="auto"/>
        <w:ind w:left="0" w:firstLine="709"/>
        <w:jc w:val="both"/>
        <w:rPr>
          <w:rFonts w:ascii="Times New Roman" w:hAnsi="Times New Roman"/>
          <w:sz w:val="28"/>
          <w:szCs w:val="28"/>
        </w:rPr>
      </w:pPr>
      <w:r w:rsidRPr="0063010D">
        <w:rPr>
          <w:rFonts w:ascii="Times New Roman" w:hAnsi="Times New Roman"/>
          <w:sz w:val="28"/>
          <w:szCs w:val="28"/>
        </w:rPr>
        <w:t xml:space="preserve">Экономико-математические методы в примерах и задачах: учебное пособие/ А.Н. </w:t>
      </w:r>
      <w:proofErr w:type="spellStart"/>
      <w:r w:rsidRPr="0063010D">
        <w:rPr>
          <w:rFonts w:ascii="Times New Roman" w:hAnsi="Times New Roman"/>
          <w:sz w:val="28"/>
          <w:szCs w:val="28"/>
        </w:rPr>
        <w:t>Гармаш</w:t>
      </w:r>
      <w:proofErr w:type="spellEnd"/>
      <w:r w:rsidRPr="0063010D">
        <w:rPr>
          <w:rFonts w:ascii="Times New Roman" w:hAnsi="Times New Roman"/>
          <w:sz w:val="28"/>
          <w:szCs w:val="28"/>
        </w:rPr>
        <w:t xml:space="preserve">, И.В. Орлова, Н.В. Концевая [и др.]; под ред. </w:t>
      </w:r>
      <w:proofErr w:type="spellStart"/>
      <w:r w:rsidRPr="0063010D">
        <w:rPr>
          <w:rFonts w:ascii="Times New Roman" w:hAnsi="Times New Roman"/>
          <w:sz w:val="28"/>
          <w:szCs w:val="28"/>
        </w:rPr>
        <w:t>А.Н.Гармаша</w:t>
      </w:r>
      <w:proofErr w:type="spellEnd"/>
      <w:r w:rsidRPr="0063010D">
        <w:rPr>
          <w:rFonts w:ascii="Times New Roman" w:hAnsi="Times New Roman"/>
          <w:sz w:val="28"/>
          <w:szCs w:val="28"/>
        </w:rPr>
        <w:t>.  - Москва: Вузовский учебник</w:t>
      </w:r>
      <w:proofErr w:type="gramStart"/>
      <w:r w:rsidRPr="0063010D">
        <w:rPr>
          <w:rFonts w:ascii="Times New Roman" w:hAnsi="Times New Roman"/>
          <w:sz w:val="28"/>
          <w:szCs w:val="28"/>
        </w:rPr>
        <w:t>, :</w:t>
      </w:r>
      <w:proofErr w:type="gramEnd"/>
      <w:r w:rsidRPr="0063010D">
        <w:rPr>
          <w:rFonts w:ascii="Times New Roman" w:hAnsi="Times New Roman"/>
          <w:sz w:val="28"/>
          <w:szCs w:val="28"/>
        </w:rPr>
        <w:t xml:space="preserve"> НИЦ ИНФРА-М, 2014, 2015. - 416 с. – </w:t>
      </w:r>
      <w:proofErr w:type="gramStart"/>
      <w:r w:rsidRPr="0063010D">
        <w:rPr>
          <w:rFonts w:ascii="Times New Roman" w:hAnsi="Times New Roman"/>
          <w:sz w:val="28"/>
          <w:szCs w:val="28"/>
        </w:rPr>
        <w:t>Текст :</w:t>
      </w:r>
      <w:proofErr w:type="gramEnd"/>
      <w:r w:rsidRPr="0063010D">
        <w:rPr>
          <w:rFonts w:ascii="Times New Roman" w:hAnsi="Times New Roman"/>
          <w:sz w:val="28"/>
          <w:szCs w:val="28"/>
        </w:rPr>
        <w:t xml:space="preserve"> непосредственный. - То же. - 2014. - ЭБС ZNANIUM.com. - URL: https://znanium.com/catalog/product/416547 (дата обращения: 08.11.2022). - </w:t>
      </w:r>
      <w:proofErr w:type="gramStart"/>
      <w:r w:rsidRPr="0063010D">
        <w:rPr>
          <w:rFonts w:ascii="Times New Roman" w:hAnsi="Times New Roman"/>
          <w:sz w:val="28"/>
          <w:szCs w:val="28"/>
        </w:rPr>
        <w:t>Текст :</w:t>
      </w:r>
      <w:proofErr w:type="gramEnd"/>
      <w:r w:rsidRPr="0063010D">
        <w:rPr>
          <w:rFonts w:ascii="Times New Roman" w:hAnsi="Times New Roman"/>
          <w:sz w:val="28"/>
          <w:szCs w:val="28"/>
        </w:rPr>
        <w:t xml:space="preserve"> электронный. </w:t>
      </w:r>
    </w:p>
    <w:p w:rsidR="00261105" w:rsidRPr="0063010D" w:rsidRDefault="00261105" w:rsidP="00261105">
      <w:pPr>
        <w:spacing w:line="360" w:lineRule="auto"/>
        <w:ind w:firstLine="720"/>
        <w:jc w:val="both"/>
        <w:rPr>
          <w:rFonts w:eastAsia="Calibri"/>
          <w:sz w:val="28"/>
          <w:szCs w:val="28"/>
        </w:rPr>
      </w:pPr>
      <w:r w:rsidRPr="0063010D">
        <w:rPr>
          <w:rFonts w:eastAsia="Calibri"/>
          <w:sz w:val="28"/>
          <w:szCs w:val="28"/>
        </w:rPr>
        <w:lastRenderedPageBreak/>
        <w:t xml:space="preserve">6.Орлова, И. В. Экономико-математические методы и модели: компьютерное </w:t>
      </w:r>
      <w:proofErr w:type="gramStart"/>
      <w:r w:rsidRPr="0063010D">
        <w:rPr>
          <w:rFonts w:eastAsia="Calibri"/>
          <w:sz w:val="28"/>
          <w:szCs w:val="28"/>
        </w:rPr>
        <w:t>моделирование :</w:t>
      </w:r>
      <w:proofErr w:type="gramEnd"/>
      <w:r w:rsidRPr="0063010D">
        <w:rPr>
          <w:rFonts w:eastAsia="Calibri"/>
          <w:sz w:val="28"/>
          <w:szCs w:val="28"/>
        </w:rPr>
        <w:t xml:space="preserve"> учебное пособие для студентов вузов / И. В. Орлова, В. А. Половников; Финуниверситет. - Москва: Вузовский учебник, 2019. - 389 с. - ЭБС ZNANIUM.com. - URL: https://znanium.com/catalog/product/1021491 (дата обращения: </w:t>
      </w:r>
      <w:r w:rsidRPr="0063010D">
        <w:rPr>
          <w:sz w:val="28"/>
          <w:szCs w:val="28"/>
        </w:rPr>
        <w:t>08.11.2022</w:t>
      </w:r>
      <w:r w:rsidRPr="0063010D">
        <w:rPr>
          <w:rFonts w:eastAsia="Calibri"/>
          <w:sz w:val="28"/>
          <w:szCs w:val="28"/>
        </w:rPr>
        <w:t xml:space="preserve">).  - </w:t>
      </w:r>
      <w:proofErr w:type="gramStart"/>
      <w:r w:rsidRPr="0063010D">
        <w:rPr>
          <w:rFonts w:eastAsia="Calibri"/>
          <w:sz w:val="28"/>
          <w:szCs w:val="28"/>
        </w:rPr>
        <w:t>Текст :</w:t>
      </w:r>
      <w:proofErr w:type="gramEnd"/>
      <w:r w:rsidRPr="0063010D">
        <w:rPr>
          <w:rFonts w:eastAsia="Calibri"/>
          <w:sz w:val="28"/>
          <w:szCs w:val="28"/>
        </w:rPr>
        <w:t xml:space="preserve"> электронный. </w:t>
      </w:r>
    </w:p>
    <w:p w:rsidR="00261105" w:rsidRPr="0063010D" w:rsidRDefault="00261105" w:rsidP="00261105">
      <w:pPr>
        <w:pStyle w:val="1"/>
        <w:tabs>
          <w:tab w:val="left" w:pos="851"/>
        </w:tabs>
        <w:spacing w:before="0" w:after="0" w:line="360" w:lineRule="auto"/>
        <w:ind w:firstLine="720"/>
        <w:jc w:val="both"/>
        <w:rPr>
          <w:rFonts w:ascii="Times New Roman" w:hAnsi="Times New Roman" w:cs="Times New Roman"/>
          <w:sz w:val="28"/>
          <w:szCs w:val="28"/>
        </w:rPr>
      </w:pPr>
      <w:bookmarkStart w:id="34" w:name="_Toc118807442"/>
      <w:bookmarkStart w:id="35" w:name="_Toc119493759"/>
      <w:r w:rsidRPr="0063010D">
        <w:rPr>
          <w:rFonts w:ascii="Times New Roman" w:hAnsi="Times New Roman" w:cs="Times New Roman"/>
          <w:sz w:val="28"/>
          <w:szCs w:val="28"/>
        </w:rPr>
        <w:t>9. Перечень ресурсов информационно-телекоммуникационной сети «Интернет», необходимых для освоения дисциплины:</w:t>
      </w:r>
      <w:bookmarkEnd w:id="34"/>
      <w:bookmarkEnd w:id="35"/>
    </w:p>
    <w:p w:rsidR="00261105" w:rsidRPr="0063010D" w:rsidRDefault="00261105" w:rsidP="00261105">
      <w:pPr>
        <w:pStyle w:val="aff2"/>
        <w:numPr>
          <w:ilvl w:val="0"/>
          <w:numId w:val="39"/>
        </w:numPr>
        <w:tabs>
          <w:tab w:val="left" w:pos="851"/>
          <w:tab w:val="left" w:pos="1134"/>
        </w:tabs>
        <w:spacing w:after="0" w:line="360" w:lineRule="auto"/>
        <w:ind w:left="0" w:firstLine="720"/>
        <w:jc w:val="both"/>
        <w:rPr>
          <w:rFonts w:ascii="Times New Roman" w:eastAsia="Times New Roman" w:hAnsi="Times New Roman"/>
          <w:sz w:val="28"/>
          <w:szCs w:val="28"/>
        </w:rPr>
      </w:pPr>
      <w:r w:rsidRPr="0063010D">
        <w:rPr>
          <w:rFonts w:ascii="Times New Roman" w:eastAsia="Times New Roman" w:hAnsi="Times New Roman"/>
          <w:sz w:val="28"/>
          <w:szCs w:val="28"/>
        </w:rPr>
        <w:t>База данных Гарант. -http://www.garant.ru/</w:t>
      </w:r>
    </w:p>
    <w:p w:rsidR="00261105" w:rsidRPr="0063010D" w:rsidRDefault="00261105" w:rsidP="00261105">
      <w:pPr>
        <w:pStyle w:val="aff2"/>
        <w:numPr>
          <w:ilvl w:val="0"/>
          <w:numId w:val="39"/>
        </w:numPr>
        <w:tabs>
          <w:tab w:val="left" w:pos="851"/>
          <w:tab w:val="left" w:pos="1134"/>
        </w:tabs>
        <w:spacing w:after="0" w:line="360" w:lineRule="auto"/>
        <w:ind w:left="0" w:firstLine="720"/>
        <w:jc w:val="both"/>
        <w:rPr>
          <w:rFonts w:ascii="Times New Roman" w:eastAsia="Times New Roman" w:hAnsi="Times New Roman"/>
          <w:sz w:val="28"/>
          <w:szCs w:val="28"/>
        </w:rPr>
      </w:pPr>
      <w:r w:rsidRPr="0063010D">
        <w:rPr>
          <w:rFonts w:ascii="Times New Roman" w:eastAsia="Times New Roman" w:hAnsi="Times New Roman"/>
          <w:sz w:val="28"/>
          <w:szCs w:val="28"/>
        </w:rPr>
        <w:t>База данных Консультант плюс. -http://www.consultant.ru/</w:t>
      </w:r>
    </w:p>
    <w:p w:rsidR="00261105" w:rsidRPr="0063010D" w:rsidRDefault="00261105" w:rsidP="00261105">
      <w:pPr>
        <w:pStyle w:val="aff2"/>
        <w:numPr>
          <w:ilvl w:val="0"/>
          <w:numId w:val="39"/>
        </w:numPr>
        <w:tabs>
          <w:tab w:val="left" w:pos="284"/>
          <w:tab w:val="left" w:pos="851"/>
          <w:tab w:val="left" w:pos="1134"/>
        </w:tabs>
        <w:suppressAutoHyphens/>
        <w:spacing w:after="0" w:line="360" w:lineRule="auto"/>
        <w:ind w:left="0" w:firstLine="720"/>
        <w:jc w:val="both"/>
        <w:rPr>
          <w:rStyle w:val="a6"/>
          <w:rFonts w:ascii="Times New Roman" w:eastAsiaTheme="majorEastAsia" w:hAnsi="Times New Roman"/>
          <w:color w:val="auto"/>
          <w:sz w:val="28"/>
          <w:szCs w:val="28"/>
          <w:u w:val="none"/>
        </w:rPr>
      </w:pPr>
      <w:r w:rsidRPr="0063010D">
        <w:rPr>
          <w:rStyle w:val="a6"/>
          <w:rFonts w:ascii="Times New Roman" w:eastAsia="Times New Roman" w:hAnsi="Times New Roman"/>
          <w:color w:val="auto"/>
          <w:sz w:val="28"/>
          <w:szCs w:val="28"/>
          <w:u w:val="none"/>
        </w:rPr>
        <w:t>Журнал корпоративные финансы(ВШЭ),</w:t>
      </w:r>
      <w:r w:rsidRPr="0063010D">
        <w:rPr>
          <w:rFonts w:ascii="Times New Roman" w:hAnsi="Times New Roman"/>
          <w:sz w:val="28"/>
          <w:szCs w:val="28"/>
        </w:rPr>
        <w:t xml:space="preserve"> </w:t>
      </w:r>
      <w:r w:rsidRPr="0063010D">
        <w:rPr>
          <w:rStyle w:val="a6"/>
          <w:rFonts w:ascii="Times New Roman" w:eastAsia="Times New Roman" w:hAnsi="Times New Roman"/>
          <w:color w:val="auto"/>
          <w:sz w:val="28"/>
          <w:szCs w:val="28"/>
          <w:u w:val="none"/>
        </w:rPr>
        <w:t>https://cfjournal.hse.ru/</w:t>
      </w:r>
    </w:p>
    <w:p w:rsidR="00261105" w:rsidRPr="0063010D" w:rsidRDefault="00261105" w:rsidP="00261105">
      <w:pPr>
        <w:pStyle w:val="140"/>
        <w:numPr>
          <w:ilvl w:val="0"/>
          <w:numId w:val="39"/>
        </w:numPr>
        <w:tabs>
          <w:tab w:val="left" w:pos="284"/>
          <w:tab w:val="left" w:pos="851"/>
          <w:tab w:val="left" w:pos="1134"/>
        </w:tabs>
        <w:suppressAutoHyphens/>
        <w:ind w:left="0" w:firstLine="720"/>
        <w:rPr>
          <w:rStyle w:val="a6"/>
          <w:rFonts w:eastAsiaTheme="majorEastAsia"/>
          <w:color w:val="auto"/>
          <w:szCs w:val="28"/>
          <w:u w:val="none"/>
          <w:lang w:val="en-US"/>
        </w:rPr>
      </w:pPr>
      <w:r w:rsidRPr="0063010D">
        <w:rPr>
          <w:rFonts w:eastAsiaTheme="majorEastAsia"/>
          <w:szCs w:val="28"/>
        </w:rPr>
        <w:t>Массовый</w:t>
      </w:r>
      <w:r w:rsidRPr="0063010D">
        <w:rPr>
          <w:rFonts w:eastAsiaTheme="majorEastAsia"/>
          <w:szCs w:val="28"/>
          <w:lang w:val="en-US"/>
        </w:rPr>
        <w:t xml:space="preserve"> </w:t>
      </w:r>
      <w:proofErr w:type="spellStart"/>
      <w:r w:rsidRPr="0063010D">
        <w:rPr>
          <w:rFonts w:eastAsiaTheme="majorEastAsia"/>
          <w:szCs w:val="28"/>
        </w:rPr>
        <w:t>открытыйонлайн</w:t>
      </w:r>
      <w:proofErr w:type="spellEnd"/>
      <w:r w:rsidRPr="0063010D">
        <w:rPr>
          <w:rFonts w:eastAsiaTheme="majorEastAsia"/>
          <w:szCs w:val="28"/>
          <w:lang w:val="en-US"/>
        </w:rPr>
        <w:t>-</w:t>
      </w:r>
      <w:r w:rsidRPr="0063010D">
        <w:rPr>
          <w:rFonts w:eastAsiaTheme="majorEastAsia"/>
          <w:szCs w:val="28"/>
        </w:rPr>
        <w:t>курс</w:t>
      </w:r>
      <w:r w:rsidRPr="0063010D">
        <w:rPr>
          <w:rFonts w:eastAsiaTheme="majorEastAsia"/>
          <w:szCs w:val="28"/>
          <w:lang w:val="en-US"/>
        </w:rPr>
        <w:t xml:space="preserve"> Principles of Machine Learning / Microsoft. – </w:t>
      </w:r>
      <w:hyperlink r:id="rId8" w:history="1">
        <w:r w:rsidRPr="0063010D">
          <w:rPr>
            <w:rStyle w:val="a6"/>
            <w:rFonts w:eastAsiaTheme="majorEastAsia"/>
            <w:color w:val="auto"/>
            <w:szCs w:val="28"/>
            <w:u w:val="none"/>
            <w:lang w:val="en-US"/>
          </w:rPr>
          <w:t>https://www.edx.org/course/principles-machine-learning-microsoft-dat203-2x-3</w:t>
        </w:r>
      </w:hyperlink>
    </w:p>
    <w:p w:rsidR="00261105" w:rsidRPr="0063010D" w:rsidRDefault="00261105" w:rsidP="00261105">
      <w:pPr>
        <w:pStyle w:val="140"/>
        <w:numPr>
          <w:ilvl w:val="0"/>
          <w:numId w:val="39"/>
        </w:numPr>
        <w:tabs>
          <w:tab w:val="left" w:pos="284"/>
          <w:tab w:val="left" w:pos="851"/>
          <w:tab w:val="left" w:pos="1134"/>
        </w:tabs>
        <w:suppressAutoHyphens/>
        <w:ind w:left="0" w:firstLine="720"/>
        <w:rPr>
          <w:rFonts w:eastAsiaTheme="majorEastAsia"/>
          <w:szCs w:val="28"/>
        </w:rPr>
      </w:pPr>
      <w:r w:rsidRPr="0063010D">
        <w:rPr>
          <w:rFonts w:eastAsiaTheme="majorEastAsia"/>
          <w:szCs w:val="28"/>
        </w:rPr>
        <w:t>Массовый</w:t>
      </w:r>
      <w:r w:rsidRPr="0063010D">
        <w:rPr>
          <w:rFonts w:eastAsiaTheme="majorEastAsia"/>
          <w:szCs w:val="28"/>
          <w:lang w:val="en-US"/>
        </w:rPr>
        <w:t xml:space="preserve"> </w:t>
      </w:r>
      <w:r w:rsidRPr="0063010D">
        <w:rPr>
          <w:rFonts w:eastAsiaTheme="majorEastAsia"/>
          <w:szCs w:val="28"/>
        </w:rPr>
        <w:t>открытый</w:t>
      </w:r>
      <w:r w:rsidRPr="0063010D">
        <w:rPr>
          <w:rFonts w:eastAsiaTheme="majorEastAsia"/>
          <w:szCs w:val="28"/>
          <w:lang w:val="en-US"/>
        </w:rPr>
        <w:t xml:space="preserve"> </w:t>
      </w:r>
      <w:r w:rsidRPr="0063010D">
        <w:rPr>
          <w:rFonts w:eastAsiaTheme="majorEastAsia"/>
          <w:szCs w:val="28"/>
        </w:rPr>
        <w:t>онлайн</w:t>
      </w:r>
      <w:r w:rsidRPr="0063010D">
        <w:rPr>
          <w:rFonts w:eastAsiaTheme="majorEastAsia"/>
          <w:szCs w:val="28"/>
          <w:lang w:val="en-US"/>
        </w:rPr>
        <w:t>-</w:t>
      </w:r>
      <w:r w:rsidRPr="0063010D">
        <w:rPr>
          <w:rFonts w:eastAsiaTheme="majorEastAsia"/>
          <w:szCs w:val="28"/>
        </w:rPr>
        <w:t>курс</w:t>
      </w:r>
      <w:r w:rsidRPr="0063010D">
        <w:rPr>
          <w:rFonts w:eastAsiaTheme="majorEastAsia"/>
          <w:szCs w:val="28"/>
          <w:lang w:val="en-US"/>
        </w:rPr>
        <w:t xml:space="preserve"> Essential Statistics for Data Analysis using Excel / Microsoft. </w:t>
      </w:r>
      <w:hyperlink r:id="rId9" w:history="1">
        <w:r w:rsidRPr="0063010D">
          <w:rPr>
            <w:rStyle w:val="a6"/>
            <w:rFonts w:eastAsiaTheme="majorEastAsia"/>
            <w:color w:val="auto"/>
            <w:szCs w:val="28"/>
            <w:u w:val="none"/>
            <w:lang w:val="en-US"/>
          </w:rPr>
          <w:t>https</w:t>
        </w:r>
        <w:r w:rsidRPr="0063010D">
          <w:rPr>
            <w:rStyle w:val="a6"/>
            <w:rFonts w:eastAsiaTheme="majorEastAsia"/>
            <w:color w:val="auto"/>
            <w:szCs w:val="28"/>
            <w:u w:val="none"/>
          </w:rPr>
          <w:t>://</w:t>
        </w:r>
        <w:r w:rsidRPr="0063010D">
          <w:rPr>
            <w:rStyle w:val="a6"/>
            <w:rFonts w:eastAsiaTheme="majorEastAsia"/>
            <w:color w:val="auto"/>
            <w:szCs w:val="28"/>
            <w:u w:val="none"/>
            <w:lang w:val="en-US"/>
          </w:rPr>
          <w:t>www</w:t>
        </w:r>
        <w:r w:rsidRPr="0063010D">
          <w:rPr>
            <w:rStyle w:val="a6"/>
            <w:rFonts w:eastAsiaTheme="majorEastAsia"/>
            <w:color w:val="auto"/>
            <w:szCs w:val="28"/>
            <w:u w:val="none"/>
          </w:rPr>
          <w:t>.</w:t>
        </w:r>
        <w:proofErr w:type="spellStart"/>
        <w:r w:rsidRPr="0063010D">
          <w:rPr>
            <w:rStyle w:val="a6"/>
            <w:rFonts w:eastAsiaTheme="majorEastAsia"/>
            <w:color w:val="auto"/>
            <w:szCs w:val="28"/>
            <w:u w:val="none"/>
            <w:lang w:val="en-US"/>
          </w:rPr>
          <w:t>edx</w:t>
        </w:r>
        <w:proofErr w:type="spellEnd"/>
        <w:r w:rsidRPr="0063010D">
          <w:rPr>
            <w:rStyle w:val="a6"/>
            <w:rFonts w:eastAsiaTheme="majorEastAsia"/>
            <w:color w:val="auto"/>
            <w:szCs w:val="28"/>
            <w:u w:val="none"/>
          </w:rPr>
          <w:t>.</w:t>
        </w:r>
        <w:r w:rsidRPr="0063010D">
          <w:rPr>
            <w:rStyle w:val="a6"/>
            <w:rFonts w:eastAsiaTheme="majorEastAsia"/>
            <w:color w:val="auto"/>
            <w:szCs w:val="28"/>
            <w:u w:val="none"/>
            <w:lang w:val="en-US"/>
          </w:rPr>
          <w:t>org</w:t>
        </w:r>
        <w:r w:rsidRPr="0063010D">
          <w:rPr>
            <w:rStyle w:val="a6"/>
            <w:rFonts w:eastAsiaTheme="majorEastAsia"/>
            <w:color w:val="auto"/>
            <w:szCs w:val="28"/>
            <w:u w:val="none"/>
          </w:rPr>
          <w:t>/</w:t>
        </w:r>
        <w:r w:rsidRPr="0063010D">
          <w:rPr>
            <w:rStyle w:val="a6"/>
            <w:rFonts w:eastAsiaTheme="majorEastAsia"/>
            <w:color w:val="auto"/>
            <w:szCs w:val="28"/>
            <w:u w:val="none"/>
            <w:lang w:val="en-US"/>
          </w:rPr>
          <w:t>course</w:t>
        </w:r>
        <w:r w:rsidRPr="0063010D">
          <w:rPr>
            <w:rStyle w:val="a6"/>
            <w:rFonts w:eastAsiaTheme="majorEastAsia"/>
            <w:color w:val="auto"/>
            <w:szCs w:val="28"/>
            <w:u w:val="none"/>
          </w:rPr>
          <w:t>/</w:t>
        </w:r>
        <w:r w:rsidRPr="0063010D">
          <w:rPr>
            <w:rStyle w:val="a6"/>
            <w:rFonts w:eastAsiaTheme="majorEastAsia"/>
            <w:color w:val="auto"/>
            <w:szCs w:val="28"/>
            <w:u w:val="none"/>
            <w:lang w:val="en-US"/>
          </w:rPr>
          <w:t>essential</w:t>
        </w:r>
        <w:r w:rsidRPr="0063010D">
          <w:rPr>
            <w:rStyle w:val="a6"/>
            <w:rFonts w:eastAsiaTheme="majorEastAsia"/>
            <w:color w:val="auto"/>
            <w:szCs w:val="28"/>
            <w:u w:val="none"/>
          </w:rPr>
          <w:t>-</w:t>
        </w:r>
        <w:r w:rsidRPr="0063010D">
          <w:rPr>
            <w:rStyle w:val="a6"/>
            <w:rFonts w:eastAsiaTheme="majorEastAsia"/>
            <w:color w:val="auto"/>
            <w:szCs w:val="28"/>
            <w:u w:val="none"/>
            <w:lang w:val="en-US"/>
          </w:rPr>
          <w:t>statistics</w:t>
        </w:r>
        <w:r w:rsidRPr="0063010D">
          <w:rPr>
            <w:rStyle w:val="a6"/>
            <w:rFonts w:eastAsiaTheme="majorEastAsia"/>
            <w:color w:val="auto"/>
            <w:szCs w:val="28"/>
            <w:u w:val="none"/>
          </w:rPr>
          <w:t>-</w:t>
        </w:r>
        <w:r w:rsidRPr="0063010D">
          <w:rPr>
            <w:rStyle w:val="a6"/>
            <w:rFonts w:eastAsiaTheme="majorEastAsia"/>
            <w:color w:val="auto"/>
            <w:szCs w:val="28"/>
            <w:u w:val="none"/>
            <w:lang w:val="en-US"/>
          </w:rPr>
          <w:t>data</w:t>
        </w:r>
        <w:r w:rsidRPr="0063010D">
          <w:rPr>
            <w:rStyle w:val="a6"/>
            <w:rFonts w:eastAsiaTheme="majorEastAsia"/>
            <w:color w:val="auto"/>
            <w:szCs w:val="28"/>
            <w:u w:val="none"/>
          </w:rPr>
          <w:t>-</w:t>
        </w:r>
        <w:r w:rsidRPr="0063010D">
          <w:rPr>
            <w:rStyle w:val="a6"/>
            <w:rFonts w:eastAsiaTheme="majorEastAsia"/>
            <w:color w:val="auto"/>
            <w:szCs w:val="28"/>
            <w:u w:val="none"/>
            <w:lang w:val="en-US"/>
          </w:rPr>
          <w:t>analysis</w:t>
        </w:r>
        <w:r w:rsidRPr="0063010D">
          <w:rPr>
            <w:rStyle w:val="a6"/>
            <w:rFonts w:eastAsiaTheme="majorEastAsia"/>
            <w:color w:val="auto"/>
            <w:szCs w:val="28"/>
            <w:u w:val="none"/>
          </w:rPr>
          <w:t>-</w:t>
        </w:r>
        <w:r w:rsidRPr="0063010D">
          <w:rPr>
            <w:rStyle w:val="a6"/>
            <w:rFonts w:eastAsiaTheme="majorEastAsia"/>
            <w:color w:val="auto"/>
            <w:szCs w:val="28"/>
            <w:u w:val="none"/>
            <w:lang w:val="en-US"/>
          </w:rPr>
          <w:t>using</w:t>
        </w:r>
        <w:r w:rsidRPr="0063010D">
          <w:rPr>
            <w:rStyle w:val="a6"/>
            <w:rFonts w:eastAsiaTheme="majorEastAsia"/>
            <w:color w:val="auto"/>
            <w:szCs w:val="28"/>
            <w:u w:val="none"/>
          </w:rPr>
          <w:t>-</w:t>
        </w:r>
        <w:proofErr w:type="spellStart"/>
        <w:r w:rsidRPr="0063010D">
          <w:rPr>
            <w:rStyle w:val="a6"/>
            <w:rFonts w:eastAsiaTheme="majorEastAsia"/>
            <w:color w:val="auto"/>
            <w:szCs w:val="28"/>
            <w:u w:val="none"/>
            <w:lang w:val="en-US"/>
          </w:rPr>
          <w:t>microsoft</w:t>
        </w:r>
        <w:proofErr w:type="spellEnd"/>
        <w:r w:rsidRPr="0063010D">
          <w:rPr>
            <w:rStyle w:val="a6"/>
            <w:rFonts w:eastAsiaTheme="majorEastAsia"/>
            <w:color w:val="auto"/>
            <w:szCs w:val="28"/>
            <w:u w:val="none"/>
          </w:rPr>
          <w:t>-</w:t>
        </w:r>
        <w:proofErr w:type="spellStart"/>
        <w:r w:rsidRPr="0063010D">
          <w:rPr>
            <w:rStyle w:val="a6"/>
            <w:rFonts w:eastAsiaTheme="majorEastAsia"/>
            <w:color w:val="auto"/>
            <w:szCs w:val="28"/>
            <w:u w:val="none"/>
            <w:lang w:val="en-US"/>
          </w:rPr>
          <w:t>dat</w:t>
        </w:r>
        <w:proofErr w:type="spellEnd"/>
        <w:r w:rsidRPr="0063010D">
          <w:rPr>
            <w:rStyle w:val="a6"/>
            <w:rFonts w:eastAsiaTheme="majorEastAsia"/>
            <w:color w:val="auto"/>
            <w:szCs w:val="28"/>
            <w:u w:val="none"/>
          </w:rPr>
          <w:t>222</w:t>
        </w:r>
        <w:r w:rsidRPr="0063010D">
          <w:rPr>
            <w:rStyle w:val="a6"/>
            <w:rFonts w:eastAsiaTheme="majorEastAsia"/>
            <w:color w:val="auto"/>
            <w:szCs w:val="28"/>
            <w:u w:val="none"/>
            <w:lang w:val="en-US"/>
          </w:rPr>
          <w:t>x</w:t>
        </w:r>
        <w:r w:rsidRPr="0063010D">
          <w:rPr>
            <w:rStyle w:val="a6"/>
            <w:rFonts w:eastAsiaTheme="majorEastAsia"/>
            <w:color w:val="auto"/>
            <w:szCs w:val="28"/>
            <w:u w:val="none"/>
          </w:rPr>
          <w:t>-2</w:t>
        </w:r>
      </w:hyperlink>
    </w:p>
    <w:p w:rsidR="00261105" w:rsidRPr="0063010D" w:rsidRDefault="00261105" w:rsidP="00261105">
      <w:pPr>
        <w:pStyle w:val="140"/>
        <w:numPr>
          <w:ilvl w:val="0"/>
          <w:numId w:val="39"/>
        </w:numPr>
        <w:tabs>
          <w:tab w:val="left" w:pos="284"/>
          <w:tab w:val="left" w:pos="851"/>
          <w:tab w:val="left" w:pos="1134"/>
        </w:tabs>
        <w:suppressAutoHyphens/>
        <w:ind w:left="0" w:firstLine="720"/>
        <w:rPr>
          <w:rFonts w:eastAsiaTheme="majorEastAsia"/>
          <w:szCs w:val="28"/>
          <w:lang w:val="en-US"/>
        </w:rPr>
      </w:pPr>
      <w:r w:rsidRPr="0063010D">
        <w:rPr>
          <w:rFonts w:eastAsiaTheme="majorEastAsia"/>
          <w:szCs w:val="28"/>
        </w:rPr>
        <w:t>Массовый</w:t>
      </w:r>
      <w:r w:rsidRPr="0063010D">
        <w:rPr>
          <w:rFonts w:eastAsiaTheme="majorEastAsia"/>
          <w:szCs w:val="28"/>
          <w:lang w:val="en-US"/>
        </w:rPr>
        <w:t xml:space="preserve"> </w:t>
      </w:r>
      <w:r w:rsidRPr="0063010D">
        <w:rPr>
          <w:rFonts w:eastAsiaTheme="majorEastAsia"/>
          <w:szCs w:val="28"/>
        </w:rPr>
        <w:t>открытый</w:t>
      </w:r>
      <w:r w:rsidRPr="0063010D">
        <w:rPr>
          <w:rFonts w:eastAsiaTheme="majorEastAsia"/>
          <w:szCs w:val="28"/>
          <w:lang w:val="en-US"/>
        </w:rPr>
        <w:t xml:space="preserve"> </w:t>
      </w:r>
      <w:r w:rsidRPr="0063010D">
        <w:rPr>
          <w:rFonts w:eastAsiaTheme="majorEastAsia"/>
          <w:szCs w:val="28"/>
        </w:rPr>
        <w:t>онлайн</w:t>
      </w:r>
      <w:r w:rsidRPr="0063010D">
        <w:rPr>
          <w:rFonts w:eastAsiaTheme="majorEastAsia"/>
          <w:szCs w:val="28"/>
          <w:lang w:val="en-US"/>
        </w:rPr>
        <w:t>-</w:t>
      </w:r>
      <w:r w:rsidRPr="0063010D">
        <w:rPr>
          <w:rFonts w:eastAsiaTheme="majorEastAsia"/>
          <w:szCs w:val="28"/>
        </w:rPr>
        <w:t>курс</w:t>
      </w:r>
      <w:r w:rsidRPr="0063010D">
        <w:rPr>
          <w:rFonts w:eastAsiaTheme="majorEastAsia"/>
          <w:szCs w:val="28"/>
          <w:lang w:val="en-US"/>
        </w:rPr>
        <w:t xml:space="preserve"> Introduction to R for Data Science / Microsoft. – </w:t>
      </w:r>
      <w:hyperlink r:id="rId10" w:history="1">
        <w:r w:rsidRPr="0063010D">
          <w:rPr>
            <w:rStyle w:val="a6"/>
            <w:rFonts w:eastAsiaTheme="majorEastAsia"/>
            <w:color w:val="auto"/>
            <w:szCs w:val="28"/>
            <w:u w:val="none"/>
            <w:lang w:val="en-US"/>
          </w:rPr>
          <w:t>https://www.edx.org/course/introduction-r-data-science-microsoft-dat204x-7</w:t>
        </w:r>
      </w:hyperlink>
    </w:p>
    <w:p w:rsidR="00261105" w:rsidRPr="0063010D" w:rsidRDefault="00261105" w:rsidP="00261105">
      <w:pPr>
        <w:pStyle w:val="aff2"/>
        <w:numPr>
          <w:ilvl w:val="0"/>
          <w:numId w:val="39"/>
        </w:numPr>
        <w:tabs>
          <w:tab w:val="left" w:pos="851"/>
          <w:tab w:val="left" w:pos="1134"/>
        </w:tabs>
        <w:spacing w:after="0" w:line="360" w:lineRule="auto"/>
        <w:ind w:left="0" w:firstLine="720"/>
        <w:jc w:val="both"/>
        <w:rPr>
          <w:rFonts w:ascii="Times New Roman" w:eastAsia="Times New Roman" w:hAnsi="Times New Roman"/>
          <w:sz w:val="28"/>
          <w:szCs w:val="28"/>
        </w:rPr>
      </w:pPr>
      <w:r w:rsidRPr="0063010D">
        <w:rPr>
          <w:rFonts w:ascii="Times New Roman" w:eastAsia="Times New Roman" w:hAnsi="Times New Roman"/>
          <w:sz w:val="28"/>
          <w:szCs w:val="28"/>
        </w:rPr>
        <w:t>Официальный сайт Московской биржи. -moex.com</w:t>
      </w:r>
    </w:p>
    <w:p w:rsidR="00261105" w:rsidRPr="0063010D" w:rsidRDefault="00261105" w:rsidP="00261105">
      <w:pPr>
        <w:pStyle w:val="aff2"/>
        <w:numPr>
          <w:ilvl w:val="0"/>
          <w:numId w:val="39"/>
        </w:numPr>
        <w:tabs>
          <w:tab w:val="left" w:pos="851"/>
          <w:tab w:val="left" w:pos="1134"/>
        </w:tabs>
        <w:spacing w:after="0" w:line="360" w:lineRule="auto"/>
        <w:ind w:left="0" w:firstLine="720"/>
        <w:jc w:val="both"/>
        <w:rPr>
          <w:rFonts w:ascii="Times New Roman" w:eastAsia="Times New Roman" w:hAnsi="Times New Roman"/>
          <w:sz w:val="28"/>
          <w:szCs w:val="28"/>
        </w:rPr>
      </w:pPr>
      <w:r w:rsidRPr="0063010D">
        <w:rPr>
          <w:rFonts w:ascii="Times New Roman" w:eastAsia="Times New Roman" w:hAnsi="Times New Roman"/>
          <w:sz w:val="28"/>
          <w:szCs w:val="28"/>
        </w:rPr>
        <w:t xml:space="preserve">Официальный сайт </w:t>
      </w:r>
      <w:proofErr w:type="spellStart"/>
      <w:r w:rsidRPr="0063010D">
        <w:rPr>
          <w:rFonts w:ascii="Times New Roman" w:eastAsia="Times New Roman" w:hAnsi="Times New Roman"/>
          <w:sz w:val="28"/>
          <w:szCs w:val="28"/>
        </w:rPr>
        <w:t>РосБизнесКонсалтинг:http</w:t>
      </w:r>
      <w:proofErr w:type="spellEnd"/>
      <w:r w:rsidRPr="0063010D">
        <w:rPr>
          <w:rFonts w:ascii="Times New Roman" w:eastAsia="Times New Roman" w:hAnsi="Times New Roman"/>
          <w:sz w:val="28"/>
          <w:szCs w:val="28"/>
        </w:rPr>
        <w:t>://www.rbk.ru</w:t>
      </w:r>
    </w:p>
    <w:p w:rsidR="00261105" w:rsidRPr="0063010D" w:rsidRDefault="00261105" w:rsidP="00261105">
      <w:pPr>
        <w:pStyle w:val="aff2"/>
        <w:numPr>
          <w:ilvl w:val="0"/>
          <w:numId w:val="39"/>
        </w:numPr>
        <w:tabs>
          <w:tab w:val="left" w:pos="851"/>
          <w:tab w:val="left" w:pos="1134"/>
        </w:tabs>
        <w:spacing w:after="0" w:line="360" w:lineRule="auto"/>
        <w:ind w:left="0" w:firstLine="720"/>
        <w:jc w:val="both"/>
        <w:rPr>
          <w:rFonts w:ascii="Times New Roman" w:eastAsia="Times New Roman" w:hAnsi="Times New Roman"/>
          <w:sz w:val="28"/>
          <w:szCs w:val="28"/>
        </w:rPr>
      </w:pPr>
      <w:r w:rsidRPr="0063010D">
        <w:rPr>
          <w:rFonts w:ascii="Times New Roman" w:eastAsia="Times New Roman" w:hAnsi="Times New Roman"/>
          <w:sz w:val="28"/>
          <w:szCs w:val="28"/>
        </w:rPr>
        <w:t>Официальный сайт Федеральной службы государственной статистики -www.gks.ru.</w:t>
      </w:r>
    </w:p>
    <w:p w:rsidR="00261105" w:rsidRPr="0063010D" w:rsidRDefault="00261105" w:rsidP="00261105">
      <w:pPr>
        <w:tabs>
          <w:tab w:val="left" w:pos="851"/>
        </w:tabs>
        <w:spacing w:line="360" w:lineRule="auto"/>
        <w:ind w:firstLine="720"/>
        <w:jc w:val="both"/>
        <w:rPr>
          <w:sz w:val="28"/>
          <w:szCs w:val="28"/>
        </w:rPr>
      </w:pPr>
      <w:r w:rsidRPr="0063010D">
        <w:rPr>
          <w:sz w:val="28"/>
          <w:szCs w:val="28"/>
        </w:rPr>
        <w:t>10. Электронные ресурсы БИК:</w:t>
      </w:r>
    </w:p>
    <w:p w:rsidR="00261105" w:rsidRPr="0063010D" w:rsidRDefault="00261105" w:rsidP="00261105">
      <w:pPr>
        <w:pStyle w:val="aff2"/>
        <w:numPr>
          <w:ilvl w:val="0"/>
          <w:numId w:val="40"/>
        </w:numPr>
        <w:tabs>
          <w:tab w:val="left" w:pos="851"/>
        </w:tabs>
        <w:spacing w:after="0" w:line="360" w:lineRule="auto"/>
        <w:ind w:left="0" w:firstLine="720"/>
        <w:jc w:val="both"/>
        <w:rPr>
          <w:rFonts w:ascii="Times New Roman" w:hAnsi="Times New Roman"/>
          <w:sz w:val="28"/>
          <w:szCs w:val="28"/>
        </w:rPr>
      </w:pPr>
      <w:r w:rsidRPr="0063010D">
        <w:rPr>
          <w:rFonts w:ascii="Times New Roman" w:hAnsi="Times New Roman"/>
          <w:sz w:val="28"/>
          <w:szCs w:val="28"/>
        </w:rPr>
        <w:t xml:space="preserve">Электронная библиотека Финансового университета (ЭБ) </w:t>
      </w:r>
      <w:hyperlink r:id="rId11" w:history="1">
        <w:r w:rsidRPr="0063010D">
          <w:rPr>
            <w:rStyle w:val="a6"/>
            <w:rFonts w:ascii="Times New Roman" w:hAnsi="Times New Roman"/>
            <w:color w:val="auto"/>
            <w:sz w:val="28"/>
            <w:szCs w:val="28"/>
          </w:rPr>
          <w:t>http://elib.fa.ru/</w:t>
        </w:r>
      </w:hyperlink>
    </w:p>
    <w:p w:rsidR="00261105" w:rsidRPr="0063010D" w:rsidRDefault="00261105" w:rsidP="00261105">
      <w:pPr>
        <w:pStyle w:val="aff2"/>
        <w:numPr>
          <w:ilvl w:val="0"/>
          <w:numId w:val="40"/>
        </w:numPr>
        <w:tabs>
          <w:tab w:val="left" w:pos="851"/>
        </w:tabs>
        <w:spacing w:after="0" w:line="360" w:lineRule="auto"/>
        <w:ind w:left="0" w:firstLine="720"/>
        <w:jc w:val="both"/>
        <w:rPr>
          <w:rFonts w:ascii="Times New Roman" w:hAnsi="Times New Roman"/>
          <w:sz w:val="28"/>
          <w:szCs w:val="28"/>
        </w:rPr>
      </w:pPr>
      <w:r w:rsidRPr="0063010D">
        <w:rPr>
          <w:rFonts w:ascii="Times New Roman" w:hAnsi="Times New Roman"/>
          <w:sz w:val="28"/>
          <w:szCs w:val="28"/>
        </w:rPr>
        <w:t>Электронно-библиотечная система BOOK.RU http://www.book.ru</w:t>
      </w:r>
    </w:p>
    <w:p w:rsidR="00261105" w:rsidRPr="0063010D" w:rsidRDefault="00261105" w:rsidP="00261105">
      <w:pPr>
        <w:pStyle w:val="aff2"/>
        <w:numPr>
          <w:ilvl w:val="0"/>
          <w:numId w:val="40"/>
        </w:numPr>
        <w:tabs>
          <w:tab w:val="left" w:pos="851"/>
        </w:tabs>
        <w:spacing w:after="0" w:line="360" w:lineRule="auto"/>
        <w:ind w:left="0" w:firstLine="720"/>
        <w:jc w:val="both"/>
        <w:rPr>
          <w:rFonts w:ascii="Times New Roman" w:hAnsi="Times New Roman"/>
          <w:sz w:val="28"/>
          <w:szCs w:val="28"/>
        </w:rPr>
      </w:pPr>
      <w:r w:rsidRPr="0063010D">
        <w:rPr>
          <w:rFonts w:ascii="Times New Roman" w:hAnsi="Times New Roman"/>
          <w:sz w:val="28"/>
          <w:szCs w:val="28"/>
        </w:rPr>
        <w:t>Электронно-библиотечная система «Университетская библиотека ОНЛАЙН» http://biblioclub.ru/</w:t>
      </w:r>
    </w:p>
    <w:p w:rsidR="00261105" w:rsidRPr="0063010D" w:rsidRDefault="00261105" w:rsidP="00261105">
      <w:pPr>
        <w:pStyle w:val="aff2"/>
        <w:numPr>
          <w:ilvl w:val="0"/>
          <w:numId w:val="40"/>
        </w:numPr>
        <w:tabs>
          <w:tab w:val="left" w:pos="851"/>
        </w:tabs>
        <w:spacing w:after="0" w:line="360" w:lineRule="auto"/>
        <w:ind w:left="0" w:firstLine="720"/>
        <w:jc w:val="both"/>
        <w:rPr>
          <w:rFonts w:ascii="Times New Roman" w:hAnsi="Times New Roman"/>
          <w:sz w:val="28"/>
          <w:szCs w:val="28"/>
        </w:rPr>
      </w:pPr>
      <w:r w:rsidRPr="0063010D">
        <w:rPr>
          <w:rFonts w:ascii="Times New Roman" w:hAnsi="Times New Roman"/>
          <w:sz w:val="28"/>
          <w:szCs w:val="28"/>
        </w:rPr>
        <w:t xml:space="preserve">Электронно-библиотечная система </w:t>
      </w:r>
      <w:proofErr w:type="spellStart"/>
      <w:r w:rsidRPr="0063010D">
        <w:rPr>
          <w:rFonts w:ascii="Times New Roman" w:hAnsi="Times New Roman"/>
          <w:sz w:val="28"/>
          <w:szCs w:val="28"/>
        </w:rPr>
        <w:t>Znanium</w:t>
      </w:r>
      <w:proofErr w:type="spellEnd"/>
      <w:r w:rsidRPr="0063010D">
        <w:rPr>
          <w:rFonts w:ascii="Times New Roman" w:hAnsi="Times New Roman"/>
          <w:sz w:val="28"/>
          <w:szCs w:val="28"/>
        </w:rPr>
        <w:t xml:space="preserve"> http://www.znanium.com</w:t>
      </w:r>
    </w:p>
    <w:p w:rsidR="00261105" w:rsidRPr="0063010D" w:rsidRDefault="00261105" w:rsidP="00261105">
      <w:pPr>
        <w:pStyle w:val="aff2"/>
        <w:numPr>
          <w:ilvl w:val="0"/>
          <w:numId w:val="40"/>
        </w:numPr>
        <w:tabs>
          <w:tab w:val="left" w:pos="851"/>
        </w:tabs>
        <w:spacing w:after="0" w:line="360" w:lineRule="auto"/>
        <w:ind w:left="0" w:firstLine="720"/>
        <w:jc w:val="both"/>
        <w:rPr>
          <w:rFonts w:ascii="Times New Roman" w:hAnsi="Times New Roman"/>
          <w:sz w:val="28"/>
          <w:szCs w:val="28"/>
        </w:rPr>
      </w:pPr>
      <w:r w:rsidRPr="0063010D">
        <w:rPr>
          <w:rFonts w:ascii="Times New Roman" w:hAnsi="Times New Roman"/>
          <w:sz w:val="28"/>
          <w:szCs w:val="28"/>
        </w:rPr>
        <w:lastRenderedPageBreak/>
        <w:t>Электронно-библиотечная система издательства «ЮРАЙТ» https://urait.ru/</w:t>
      </w:r>
    </w:p>
    <w:p w:rsidR="00261105" w:rsidRPr="0063010D" w:rsidRDefault="00261105" w:rsidP="00261105">
      <w:pPr>
        <w:pStyle w:val="aff2"/>
        <w:numPr>
          <w:ilvl w:val="0"/>
          <w:numId w:val="40"/>
        </w:numPr>
        <w:tabs>
          <w:tab w:val="left" w:pos="851"/>
        </w:tabs>
        <w:spacing w:after="0" w:line="360" w:lineRule="auto"/>
        <w:ind w:left="0" w:firstLine="720"/>
        <w:jc w:val="both"/>
        <w:rPr>
          <w:rFonts w:ascii="Times New Roman" w:hAnsi="Times New Roman"/>
          <w:sz w:val="28"/>
          <w:szCs w:val="28"/>
        </w:rPr>
      </w:pPr>
      <w:r w:rsidRPr="0063010D">
        <w:rPr>
          <w:rFonts w:ascii="Times New Roman" w:hAnsi="Times New Roman"/>
          <w:sz w:val="28"/>
          <w:szCs w:val="28"/>
        </w:rPr>
        <w:t>Электронно-библиотечная система издательства Проспект http://ebs.prospekt.org/books</w:t>
      </w:r>
    </w:p>
    <w:p w:rsidR="00261105" w:rsidRPr="0063010D" w:rsidRDefault="00261105" w:rsidP="00261105">
      <w:pPr>
        <w:pStyle w:val="aff2"/>
        <w:numPr>
          <w:ilvl w:val="0"/>
          <w:numId w:val="40"/>
        </w:numPr>
        <w:tabs>
          <w:tab w:val="left" w:pos="851"/>
        </w:tabs>
        <w:spacing w:after="0" w:line="360" w:lineRule="auto"/>
        <w:ind w:left="0" w:firstLine="720"/>
        <w:jc w:val="both"/>
        <w:rPr>
          <w:rFonts w:ascii="Times New Roman" w:hAnsi="Times New Roman"/>
          <w:sz w:val="28"/>
          <w:szCs w:val="28"/>
        </w:rPr>
      </w:pPr>
      <w:r w:rsidRPr="0063010D">
        <w:rPr>
          <w:rFonts w:ascii="Times New Roman" w:hAnsi="Times New Roman"/>
          <w:sz w:val="28"/>
          <w:szCs w:val="28"/>
        </w:rPr>
        <w:t xml:space="preserve">Деловая онлайн-библиотека </w:t>
      </w:r>
      <w:proofErr w:type="spellStart"/>
      <w:r w:rsidRPr="0063010D">
        <w:rPr>
          <w:rFonts w:ascii="Times New Roman" w:hAnsi="Times New Roman"/>
          <w:sz w:val="28"/>
          <w:szCs w:val="28"/>
        </w:rPr>
        <w:t>Alpina</w:t>
      </w:r>
      <w:proofErr w:type="spellEnd"/>
      <w:r w:rsidRPr="0063010D">
        <w:rPr>
          <w:rFonts w:ascii="Times New Roman" w:hAnsi="Times New Roman"/>
          <w:sz w:val="28"/>
          <w:szCs w:val="28"/>
        </w:rPr>
        <w:t xml:space="preserve"> </w:t>
      </w:r>
      <w:proofErr w:type="spellStart"/>
      <w:r w:rsidRPr="0063010D">
        <w:rPr>
          <w:rFonts w:ascii="Times New Roman" w:hAnsi="Times New Roman"/>
          <w:sz w:val="28"/>
          <w:szCs w:val="28"/>
        </w:rPr>
        <w:t>Digital</w:t>
      </w:r>
      <w:proofErr w:type="spellEnd"/>
      <w:r w:rsidRPr="0063010D">
        <w:rPr>
          <w:rFonts w:ascii="Times New Roman" w:hAnsi="Times New Roman"/>
          <w:sz w:val="28"/>
          <w:szCs w:val="28"/>
        </w:rPr>
        <w:t xml:space="preserve"> http://lib.alpinadigital.ru/</w:t>
      </w:r>
    </w:p>
    <w:p w:rsidR="00261105" w:rsidRPr="0063010D" w:rsidRDefault="00261105" w:rsidP="00261105">
      <w:pPr>
        <w:pStyle w:val="aff2"/>
        <w:numPr>
          <w:ilvl w:val="0"/>
          <w:numId w:val="40"/>
        </w:numPr>
        <w:tabs>
          <w:tab w:val="left" w:pos="851"/>
        </w:tabs>
        <w:spacing w:after="0" w:line="360" w:lineRule="auto"/>
        <w:ind w:left="0" w:firstLine="720"/>
        <w:jc w:val="both"/>
        <w:rPr>
          <w:rFonts w:ascii="Times New Roman" w:hAnsi="Times New Roman"/>
          <w:sz w:val="28"/>
          <w:szCs w:val="28"/>
        </w:rPr>
      </w:pPr>
      <w:r w:rsidRPr="0063010D">
        <w:rPr>
          <w:rFonts w:ascii="Times New Roman" w:hAnsi="Times New Roman"/>
          <w:sz w:val="28"/>
          <w:szCs w:val="28"/>
        </w:rPr>
        <w:t>Электронная библиотека Издательского дома «Гребенников» https://grebennikon.ru/</w:t>
      </w:r>
    </w:p>
    <w:p w:rsidR="00261105" w:rsidRPr="0063010D" w:rsidRDefault="00261105" w:rsidP="00261105">
      <w:pPr>
        <w:pStyle w:val="aff2"/>
        <w:numPr>
          <w:ilvl w:val="0"/>
          <w:numId w:val="40"/>
        </w:numPr>
        <w:tabs>
          <w:tab w:val="left" w:pos="851"/>
        </w:tabs>
        <w:spacing w:after="0" w:line="360" w:lineRule="auto"/>
        <w:ind w:left="0" w:firstLine="720"/>
        <w:jc w:val="both"/>
        <w:rPr>
          <w:rFonts w:ascii="Times New Roman" w:hAnsi="Times New Roman"/>
          <w:sz w:val="28"/>
          <w:szCs w:val="28"/>
        </w:rPr>
      </w:pPr>
      <w:r w:rsidRPr="0063010D">
        <w:rPr>
          <w:rFonts w:ascii="Times New Roman" w:hAnsi="Times New Roman"/>
          <w:sz w:val="28"/>
          <w:szCs w:val="28"/>
        </w:rPr>
        <w:t xml:space="preserve">Научная электронная библиотека eLibrary.ru http://elibrary.ru  </w:t>
      </w:r>
    </w:p>
    <w:p w:rsidR="00261105" w:rsidRPr="0063010D" w:rsidRDefault="00261105" w:rsidP="00261105">
      <w:pPr>
        <w:pStyle w:val="aff2"/>
        <w:numPr>
          <w:ilvl w:val="0"/>
          <w:numId w:val="40"/>
        </w:numPr>
        <w:tabs>
          <w:tab w:val="left" w:pos="851"/>
        </w:tabs>
        <w:spacing w:after="0" w:line="360" w:lineRule="auto"/>
        <w:ind w:left="0" w:firstLine="720"/>
        <w:jc w:val="both"/>
        <w:rPr>
          <w:rFonts w:ascii="Times New Roman" w:hAnsi="Times New Roman"/>
          <w:sz w:val="28"/>
          <w:szCs w:val="28"/>
        </w:rPr>
      </w:pPr>
      <w:r w:rsidRPr="0063010D">
        <w:rPr>
          <w:rFonts w:ascii="Times New Roman" w:hAnsi="Times New Roman"/>
          <w:sz w:val="28"/>
          <w:szCs w:val="28"/>
        </w:rPr>
        <w:t>Национальная электронная библиотека http://нэб.рф/</w:t>
      </w:r>
    </w:p>
    <w:p w:rsidR="00261105" w:rsidRPr="0063010D" w:rsidRDefault="00261105" w:rsidP="00261105">
      <w:pPr>
        <w:pStyle w:val="aff2"/>
        <w:numPr>
          <w:ilvl w:val="0"/>
          <w:numId w:val="40"/>
        </w:numPr>
        <w:tabs>
          <w:tab w:val="left" w:pos="851"/>
        </w:tabs>
        <w:spacing w:after="0" w:line="360" w:lineRule="auto"/>
        <w:ind w:left="0" w:firstLine="720"/>
        <w:jc w:val="both"/>
        <w:rPr>
          <w:rFonts w:ascii="Times New Roman" w:hAnsi="Times New Roman"/>
          <w:sz w:val="28"/>
          <w:szCs w:val="28"/>
        </w:rPr>
      </w:pPr>
      <w:r w:rsidRPr="0063010D">
        <w:rPr>
          <w:rFonts w:ascii="Times New Roman" w:hAnsi="Times New Roman"/>
          <w:sz w:val="28"/>
          <w:szCs w:val="28"/>
        </w:rPr>
        <w:t>Финансовая справочная система «Финансовый директор» http://www.1fd.ru/</w:t>
      </w:r>
    </w:p>
    <w:p w:rsidR="00261105" w:rsidRPr="0063010D" w:rsidRDefault="00261105" w:rsidP="00261105">
      <w:pPr>
        <w:pStyle w:val="aff2"/>
        <w:numPr>
          <w:ilvl w:val="0"/>
          <w:numId w:val="40"/>
        </w:numPr>
        <w:tabs>
          <w:tab w:val="left" w:pos="851"/>
        </w:tabs>
        <w:spacing w:after="0" w:line="360" w:lineRule="auto"/>
        <w:ind w:left="0" w:firstLine="720"/>
        <w:jc w:val="both"/>
        <w:rPr>
          <w:rFonts w:ascii="Times New Roman" w:hAnsi="Times New Roman"/>
          <w:sz w:val="28"/>
          <w:szCs w:val="28"/>
        </w:rPr>
      </w:pPr>
      <w:r w:rsidRPr="0063010D">
        <w:rPr>
          <w:rFonts w:ascii="Times New Roman" w:hAnsi="Times New Roman"/>
          <w:sz w:val="28"/>
          <w:szCs w:val="28"/>
        </w:rPr>
        <w:t>Ресурсы информационно-аналитического агентства по финансовым рынкам Cbonds.ru https://cbonds.ru/</w:t>
      </w:r>
    </w:p>
    <w:p w:rsidR="00261105" w:rsidRPr="0063010D" w:rsidRDefault="00261105" w:rsidP="00261105">
      <w:pPr>
        <w:pStyle w:val="aff2"/>
        <w:numPr>
          <w:ilvl w:val="0"/>
          <w:numId w:val="40"/>
        </w:numPr>
        <w:tabs>
          <w:tab w:val="left" w:pos="851"/>
        </w:tabs>
        <w:spacing w:after="0" w:line="360" w:lineRule="auto"/>
        <w:ind w:left="0" w:firstLine="720"/>
        <w:jc w:val="both"/>
        <w:rPr>
          <w:rFonts w:ascii="Times New Roman" w:hAnsi="Times New Roman"/>
          <w:sz w:val="28"/>
          <w:szCs w:val="28"/>
        </w:rPr>
      </w:pPr>
      <w:r w:rsidRPr="0063010D">
        <w:rPr>
          <w:rFonts w:ascii="Times New Roman" w:hAnsi="Times New Roman"/>
          <w:sz w:val="28"/>
          <w:szCs w:val="28"/>
        </w:rPr>
        <w:t>СПАРК https://spark-interfax.ru/</w:t>
      </w:r>
    </w:p>
    <w:p w:rsidR="00261105" w:rsidRPr="0063010D" w:rsidRDefault="00261105" w:rsidP="00261105">
      <w:pPr>
        <w:pStyle w:val="aff2"/>
        <w:numPr>
          <w:ilvl w:val="0"/>
          <w:numId w:val="40"/>
        </w:numPr>
        <w:tabs>
          <w:tab w:val="left" w:pos="851"/>
        </w:tabs>
        <w:spacing w:after="0" w:line="360" w:lineRule="auto"/>
        <w:ind w:left="0" w:firstLine="720"/>
        <w:jc w:val="both"/>
        <w:rPr>
          <w:rFonts w:ascii="Times New Roman" w:hAnsi="Times New Roman"/>
          <w:sz w:val="28"/>
          <w:szCs w:val="28"/>
          <w:lang w:val="en-US"/>
        </w:rPr>
      </w:pPr>
      <w:r w:rsidRPr="0063010D">
        <w:rPr>
          <w:rFonts w:ascii="Times New Roman" w:hAnsi="Times New Roman"/>
          <w:sz w:val="28"/>
          <w:szCs w:val="28"/>
          <w:lang w:val="en-US"/>
        </w:rPr>
        <w:t>Academic Reference http://ar.cnki.net/ACADREF</w:t>
      </w:r>
    </w:p>
    <w:p w:rsidR="00261105" w:rsidRPr="0063010D" w:rsidRDefault="00261105" w:rsidP="00261105">
      <w:pPr>
        <w:pStyle w:val="aff2"/>
        <w:numPr>
          <w:ilvl w:val="0"/>
          <w:numId w:val="40"/>
        </w:numPr>
        <w:tabs>
          <w:tab w:val="left" w:pos="851"/>
        </w:tabs>
        <w:spacing w:after="0" w:line="360" w:lineRule="auto"/>
        <w:ind w:left="0" w:firstLine="720"/>
        <w:jc w:val="both"/>
        <w:rPr>
          <w:rFonts w:ascii="Times New Roman" w:hAnsi="Times New Roman"/>
          <w:sz w:val="28"/>
          <w:szCs w:val="28"/>
        </w:rPr>
      </w:pPr>
      <w:r w:rsidRPr="0063010D">
        <w:rPr>
          <w:rFonts w:ascii="Times New Roman" w:hAnsi="Times New Roman"/>
          <w:sz w:val="28"/>
          <w:szCs w:val="28"/>
        </w:rPr>
        <w:t xml:space="preserve">Пакет баз данных компании EBSCO </w:t>
      </w:r>
      <w:proofErr w:type="spellStart"/>
      <w:r w:rsidRPr="0063010D">
        <w:rPr>
          <w:rFonts w:ascii="Times New Roman" w:hAnsi="Times New Roman"/>
          <w:sz w:val="28"/>
          <w:szCs w:val="28"/>
        </w:rPr>
        <w:t>Publishing</w:t>
      </w:r>
      <w:proofErr w:type="spellEnd"/>
      <w:r w:rsidRPr="0063010D">
        <w:rPr>
          <w:rFonts w:ascii="Times New Roman" w:hAnsi="Times New Roman"/>
          <w:sz w:val="28"/>
          <w:szCs w:val="28"/>
        </w:rPr>
        <w:t xml:space="preserve">, крупнейшего </w:t>
      </w:r>
      <w:proofErr w:type="spellStart"/>
      <w:r w:rsidRPr="0063010D">
        <w:rPr>
          <w:rFonts w:ascii="Times New Roman" w:hAnsi="Times New Roman"/>
          <w:sz w:val="28"/>
          <w:szCs w:val="28"/>
        </w:rPr>
        <w:t>агрегатора</w:t>
      </w:r>
      <w:proofErr w:type="spellEnd"/>
      <w:r w:rsidRPr="0063010D">
        <w:rPr>
          <w:rFonts w:ascii="Times New Roman" w:hAnsi="Times New Roman"/>
          <w:sz w:val="28"/>
          <w:szCs w:val="28"/>
        </w:rPr>
        <w:t xml:space="preserve"> научных ресурсов ведущих издательств мира http://search.ebscohost.com</w:t>
      </w:r>
    </w:p>
    <w:p w:rsidR="00261105" w:rsidRPr="0063010D" w:rsidRDefault="00261105" w:rsidP="00261105">
      <w:pPr>
        <w:pStyle w:val="aff2"/>
        <w:numPr>
          <w:ilvl w:val="0"/>
          <w:numId w:val="40"/>
        </w:numPr>
        <w:tabs>
          <w:tab w:val="left" w:pos="851"/>
        </w:tabs>
        <w:spacing w:after="0" w:line="360" w:lineRule="auto"/>
        <w:ind w:left="0" w:firstLine="720"/>
        <w:jc w:val="both"/>
        <w:rPr>
          <w:rFonts w:ascii="Times New Roman" w:hAnsi="Times New Roman"/>
          <w:sz w:val="28"/>
          <w:szCs w:val="28"/>
        </w:rPr>
      </w:pPr>
      <w:proofErr w:type="spellStart"/>
      <w:r w:rsidRPr="0063010D">
        <w:rPr>
          <w:rFonts w:ascii="Times New Roman" w:hAnsi="Times New Roman"/>
          <w:sz w:val="28"/>
          <w:szCs w:val="28"/>
        </w:rPr>
        <w:t>Henry</w:t>
      </w:r>
      <w:proofErr w:type="spellEnd"/>
      <w:r w:rsidRPr="0063010D">
        <w:rPr>
          <w:rFonts w:ascii="Times New Roman" w:hAnsi="Times New Roman"/>
          <w:sz w:val="28"/>
          <w:szCs w:val="28"/>
        </w:rPr>
        <w:t xml:space="preserve"> </w:t>
      </w:r>
      <w:proofErr w:type="spellStart"/>
      <w:r w:rsidRPr="0063010D">
        <w:rPr>
          <w:rFonts w:ascii="Times New Roman" w:hAnsi="Times New Roman"/>
          <w:sz w:val="28"/>
          <w:szCs w:val="28"/>
        </w:rPr>
        <w:t>Stewart</w:t>
      </w:r>
      <w:proofErr w:type="spellEnd"/>
      <w:r w:rsidRPr="0063010D">
        <w:rPr>
          <w:rFonts w:ascii="Times New Roman" w:hAnsi="Times New Roman"/>
          <w:sz w:val="28"/>
          <w:szCs w:val="28"/>
        </w:rPr>
        <w:t xml:space="preserve"> </w:t>
      </w:r>
      <w:proofErr w:type="spellStart"/>
      <w:r w:rsidRPr="0063010D">
        <w:rPr>
          <w:rFonts w:ascii="Times New Roman" w:hAnsi="Times New Roman"/>
          <w:sz w:val="28"/>
          <w:szCs w:val="28"/>
        </w:rPr>
        <w:t>Talks</w:t>
      </w:r>
      <w:proofErr w:type="spellEnd"/>
      <w:r w:rsidRPr="0063010D">
        <w:rPr>
          <w:rFonts w:ascii="Times New Roman" w:hAnsi="Times New Roman"/>
          <w:sz w:val="28"/>
          <w:szCs w:val="28"/>
        </w:rPr>
        <w:t>: Библиотека Онлайн Лекций по Бизнесу и Маркетингу https://hstalks.com/business/</w:t>
      </w:r>
    </w:p>
    <w:p w:rsidR="00261105" w:rsidRPr="0063010D" w:rsidRDefault="00261105" w:rsidP="00261105">
      <w:pPr>
        <w:pStyle w:val="aff2"/>
        <w:numPr>
          <w:ilvl w:val="0"/>
          <w:numId w:val="40"/>
        </w:numPr>
        <w:tabs>
          <w:tab w:val="left" w:pos="851"/>
        </w:tabs>
        <w:spacing w:after="0" w:line="360" w:lineRule="auto"/>
        <w:ind w:left="0" w:firstLine="720"/>
        <w:jc w:val="both"/>
        <w:rPr>
          <w:rFonts w:ascii="Times New Roman" w:hAnsi="Times New Roman"/>
          <w:sz w:val="28"/>
          <w:szCs w:val="28"/>
        </w:rPr>
      </w:pPr>
      <w:r w:rsidRPr="0063010D">
        <w:rPr>
          <w:rFonts w:ascii="Times New Roman" w:hAnsi="Times New Roman"/>
          <w:sz w:val="28"/>
          <w:szCs w:val="28"/>
        </w:rPr>
        <w:t xml:space="preserve">Электронная коллекция книг издательства </w:t>
      </w:r>
      <w:proofErr w:type="spellStart"/>
      <w:proofErr w:type="gramStart"/>
      <w:r w:rsidRPr="0063010D">
        <w:rPr>
          <w:rFonts w:ascii="Times New Roman" w:hAnsi="Times New Roman"/>
          <w:sz w:val="28"/>
          <w:szCs w:val="28"/>
        </w:rPr>
        <w:t>Springer</w:t>
      </w:r>
      <w:proofErr w:type="spellEnd"/>
      <w:r w:rsidRPr="0063010D">
        <w:rPr>
          <w:rFonts w:ascii="Times New Roman" w:hAnsi="Times New Roman"/>
          <w:sz w:val="28"/>
          <w:szCs w:val="28"/>
        </w:rPr>
        <w:t xml:space="preserve">:  </w:t>
      </w:r>
      <w:proofErr w:type="spellStart"/>
      <w:r w:rsidRPr="0063010D">
        <w:rPr>
          <w:rFonts w:ascii="Times New Roman" w:hAnsi="Times New Roman"/>
          <w:sz w:val="28"/>
          <w:szCs w:val="28"/>
        </w:rPr>
        <w:t>Springer</w:t>
      </w:r>
      <w:proofErr w:type="spellEnd"/>
      <w:proofErr w:type="gramEnd"/>
      <w:r w:rsidRPr="0063010D">
        <w:rPr>
          <w:rFonts w:ascii="Times New Roman" w:hAnsi="Times New Roman"/>
          <w:sz w:val="28"/>
          <w:szCs w:val="28"/>
        </w:rPr>
        <w:t xml:space="preserve"> </w:t>
      </w:r>
      <w:proofErr w:type="spellStart"/>
      <w:r w:rsidRPr="0063010D">
        <w:rPr>
          <w:rFonts w:ascii="Times New Roman" w:hAnsi="Times New Roman"/>
          <w:sz w:val="28"/>
          <w:szCs w:val="28"/>
        </w:rPr>
        <w:t>eBooks</w:t>
      </w:r>
      <w:proofErr w:type="spellEnd"/>
      <w:r w:rsidRPr="0063010D">
        <w:rPr>
          <w:rFonts w:ascii="Times New Roman" w:hAnsi="Times New Roman"/>
          <w:sz w:val="28"/>
          <w:szCs w:val="28"/>
        </w:rPr>
        <w:t xml:space="preserve"> http://link.springer.com/</w:t>
      </w:r>
    </w:p>
    <w:p w:rsidR="00261105" w:rsidRPr="0063010D" w:rsidRDefault="00261105" w:rsidP="00261105">
      <w:pPr>
        <w:pStyle w:val="aff2"/>
        <w:numPr>
          <w:ilvl w:val="0"/>
          <w:numId w:val="40"/>
        </w:numPr>
        <w:tabs>
          <w:tab w:val="left" w:pos="851"/>
        </w:tabs>
        <w:spacing w:after="0" w:line="360" w:lineRule="auto"/>
        <w:ind w:left="0" w:firstLine="720"/>
        <w:jc w:val="both"/>
        <w:rPr>
          <w:rFonts w:ascii="Times New Roman" w:hAnsi="Times New Roman"/>
          <w:sz w:val="28"/>
          <w:szCs w:val="28"/>
        </w:rPr>
      </w:pPr>
      <w:r w:rsidRPr="0063010D">
        <w:rPr>
          <w:rFonts w:ascii="Times New Roman" w:hAnsi="Times New Roman"/>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63010D">
        <w:rPr>
          <w:rFonts w:ascii="Times New Roman" w:hAnsi="Times New Roman"/>
          <w:sz w:val="28"/>
          <w:szCs w:val="28"/>
        </w:rPr>
        <w:t>управления»  http://eduvideo.online/</w:t>
      </w:r>
      <w:proofErr w:type="gramEnd"/>
    </w:p>
    <w:p w:rsidR="00261105" w:rsidRPr="0063010D" w:rsidRDefault="00261105" w:rsidP="00261105">
      <w:pPr>
        <w:pStyle w:val="aff2"/>
        <w:numPr>
          <w:ilvl w:val="0"/>
          <w:numId w:val="40"/>
        </w:numPr>
        <w:tabs>
          <w:tab w:val="left" w:pos="851"/>
        </w:tabs>
        <w:spacing w:after="0" w:line="360" w:lineRule="auto"/>
        <w:ind w:left="0" w:firstLine="720"/>
        <w:jc w:val="both"/>
        <w:rPr>
          <w:rFonts w:ascii="Times New Roman" w:hAnsi="Times New Roman"/>
          <w:bCs/>
          <w:sz w:val="28"/>
          <w:szCs w:val="28"/>
        </w:rPr>
      </w:pPr>
      <w:r w:rsidRPr="0063010D">
        <w:rPr>
          <w:rFonts w:ascii="Times New Roman" w:hAnsi="Times New Roman"/>
          <w:sz w:val="28"/>
          <w:szCs w:val="28"/>
        </w:rPr>
        <w:t xml:space="preserve">База данных научных журналов издательства </w:t>
      </w:r>
      <w:proofErr w:type="spellStart"/>
      <w:r w:rsidRPr="0063010D">
        <w:rPr>
          <w:rFonts w:ascii="Times New Roman" w:hAnsi="Times New Roman"/>
          <w:sz w:val="28"/>
          <w:szCs w:val="28"/>
        </w:rPr>
        <w:t>Wiley</w:t>
      </w:r>
      <w:proofErr w:type="spellEnd"/>
      <w:r w:rsidRPr="0063010D">
        <w:rPr>
          <w:rFonts w:ascii="Times New Roman" w:hAnsi="Times New Roman"/>
          <w:sz w:val="28"/>
          <w:szCs w:val="28"/>
        </w:rPr>
        <w:t xml:space="preserve"> </w:t>
      </w:r>
      <w:hyperlink r:id="rId12" w:history="1">
        <w:r w:rsidRPr="0063010D">
          <w:rPr>
            <w:rStyle w:val="a6"/>
            <w:rFonts w:ascii="Times New Roman" w:hAnsi="Times New Roman"/>
            <w:color w:val="auto"/>
            <w:sz w:val="28"/>
            <w:szCs w:val="28"/>
          </w:rPr>
          <w:t>https://onlinelibrary.wiley.com/</w:t>
        </w:r>
      </w:hyperlink>
    </w:p>
    <w:p w:rsidR="00F72CC1" w:rsidRPr="0063010D" w:rsidRDefault="00F72CC1" w:rsidP="00352F16">
      <w:pPr>
        <w:pStyle w:val="1"/>
        <w:spacing w:before="0" w:after="0" w:line="360" w:lineRule="auto"/>
        <w:ind w:firstLine="720"/>
        <w:jc w:val="both"/>
        <w:rPr>
          <w:rFonts w:ascii="Times New Roman" w:hAnsi="Times New Roman" w:cs="Times New Roman"/>
          <w:sz w:val="28"/>
          <w:szCs w:val="28"/>
        </w:rPr>
      </w:pPr>
      <w:bookmarkStart w:id="36" w:name="_Toc119493760"/>
      <w:r w:rsidRPr="0063010D">
        <w:rPr>
          <w:rFonts w:ascii="Times New Roman" w:hAnsi="Times New Roman" w:cs="Times New Roman"/>
          <w:sz w:val="28"/>
          <w:szCs w:val="28"/>
        </w:rPr>
        <w:t>10.</w:t>
      </w:r>
      <w:bookmarkStart w:id="37" w:name="_Toc419274555"/>
      <w:r w:rsidRPr="0063010D">
        <w:rPr>
          <w:rFonts w:ascii="Times New Roman" w:hAnsi="Times New Roman" w:cs="Times New Roman"/>
          <w:sz w:val="28"/>
          <w:szCs w:val="28"/>
        </w:rPr>
        <w:t xml:space="preserve"> Методические указания для обучающихся по освоению дисциплины</w:t>
      </w:r>
      <w:bookmarkEnd w:id="36"/>
      <w:bookmarkEnd w:id="37"/>
    </w:p>
    <w:p w:rsidR="00F72CC1" w:rsidRPr="0063010D" w:rsidRDefault="00F72CC1" w:rsidP="00352F16">
      <w:pPr>
        <w:tabs>
          <w:tab w:val="left" w:pos="1134"/>
        </w:tabs>
        <w:spacing w:line="360" w:lineRule="auto"/>
        <w:ind w:firstLine="720"/>
        <w:jc w:val="both"/>
        <w:rPr>
          <w:sz w:val="28"/>
          <w:szCs w:val="28"/>
        </w:rPr>
      </w:pPr>
      <w:r w:rsidRPr="0063010D">
        <w:rPr>
          <w:sz w:val="28"/>
          <w:szCs w:val="28"/>
        </w:rPr>
        <w:t>Дисциплина «</w:t>
      </w:r>
      <w:r w:rsidR="004645BA" w:rsidRPr="0063010D">
        <w:rPr>
          <w:sz w:val="28"/>
          <w:szCs w:val="28"/>
        </w:rPr>
        <w:t xml:space="preserve">Эконометрика в </w:t>
      </w:r>
      <w:r w:rsidR="004645BA" w:rsidRPr="0063010D">
        <w:rPr>
          <w:sz w:val="28"/>
          <w:szCs w:val="28"/>
          <w:lang w:val="en-US"/>
        </w:rPr>
        <w:t>R</w:t>
      </w:r>
      <w:r w:rsidRPr="0063010D">
        <w:rPr>
          <w:sz w:val="28"/>
          <w:szCs w:val="28"/>
        </w:rPr>
        <w:t xml:space="preserve">» знакомя с теориями и методами в </w:t>
      </w:r>
      <w:r w:rsidR="004645BA" w:rsidRPr="0063010D">
        <w:rPr>
          <w:sz w:val="28"/>
          <w:szCs w:val="28"/>
        </w:rPr>
        <w:lastRenderedPageBreak/>
        <w:t xml:space="preserve">области анализа данных </w:t>
      </w:r>
      <w:r w:rsidRPr="0063010D">
        <w:rPr>
          <w:sz w:val="28"/>
          <w:szCs w:val="28"/>
        </w:rPr>
        <w:t>использует сочетание методологических основ и дискуссий с современным компьютерным программным обеспечением и использованием</w:t>
      </w:r>
      <w:r w:rsidR="004645BA" w:rsidRPr="0063010D">
        <w:rPr>
          <w:sz w:val="28"/>
          <w:szCs w:val="28"/>
        </w:rPr>
        <w:t xml:space="preserve"> среды </w:t>
      </w:r>
      <w:r w:rsidR="004645BA" w:rsidRPr="0063010D">
        <w:rPr>
          <w:sz w:val="28"/>
          <w:szCs w:val="28"/>
          <w:lang w:val="en-US"/>
        </w:rPr>
        <w:t>R</w:t>
      </w:r>
      <w:r w:rsidRPr="0063010D">
        <w:rPr>
          <w:sz w:val="28"/>
          <w:szCs w:val="28"/>
        </w:rPr>
        <w:t xml:space="preserve">. В конце курса студенты будут иметь более глубокое понимание процесса исследования, навыки и умения работы в </w:t>
      </w:r>
      <w:r w:rsidR="004645BA" w:rsidRPr="0063010D">
        <w:rPr>
          <w:sz w:val="28"/>
          <w:szCs w:val="28"/>
        </w:rPr>
        <w:t xml:space="preserve">среде </w:t>
      </w:r>
      <w:r w:rsidR="004645BA" w:rsidRPr="0063010D">
        <w:rPr>
          <w:sz w:val="28"/>
          <w:szCs w:val="28"/>
          <w:lang w:val="en-US"/>
        </w:rPr>
        <w:t>R</w:t>
      </w:r>
      <w:r w:rsidR="004645BA" w:rsidRPr="0063010D">
        <w:rPr>
          <w:sz w:val="28"/>
          <w:szCs w:val="28"/>
        </w:rPr>
        <w:t xml:space="preserve">, </w:t>
      </w:r>
      <w:r w:rsidRPr="0063010D">
        <w:rPr>
          <w:sz w:val="28"/>
          <w:szCs w:val="28"/>
        </w:rPr>
        <w:t xml:space="preserve">будут обладать «набором </w:t>
      </w:r>
      <w:r w:rsidR="00CC6484" w:rsidRPr="0063010D">
        <w:rPr>
          <w:sz w:val="28"/>
          <w:szCs w:val="28"/>
        </w:rPr>
        <w:t>инструментов» методов</w:t>
      </w:r>
      <w:r w:rsidRPr="0063010D">
        <w:rPr>
          <w:sz w:val="28"/>
          <w:szCs w:val="28"/>
        </w:rPr>
        <w:t xml:space="preserve"> исследования, </w:t>
      </w:r>
      <w:r w:rsidR="004645BA" w:rsidRPr="0063010D">
        <w:rPr>
          <w:sz w:val="28"/>
          <w:szCs w:val="28"/>
        </w:rPr>
        <w:t xml:space="preserve">их реализации в виде кодов </w:t>
      </w:r>
      <w:r w:rsidR="00CC6484" w:rsidRPr="0063010D">
        <w:rPr>
          <w:sz w:val="28"/>
          <w:szCs w:val="28"/>
        </w:rPr>
        <w:t>и скриптов</w:t>
      </w:r>
      <w:r w:rsidR="004645BA" w:rsidRPr="0063010D">
        <w:rPr>
          <w:sz w:val="28"/>
          <w:szCs w:val="28"/>
        </w:rPr>
        <w:t xml:space="preserve"> программ, </w:t>
      </w:r>
      <w:r w:rsidRPr="0063010D">
        <w:rPr>
          <w:sz w:val="28"/>
          <w:szCs w:val="28"/>
        </w:rPr>
        <w:t>которые они могут применять в своей диссертации, а также в своей будущей работе в бизнесе или в научных кругах.</w:t>
      </w:r>
    </w:p>
    <w:p w:rsidR="00F72CC1" w:rsidRPr="0063010D" w:rsidRDefault="00F72CC1" w:rsidP="00352F16">
      <w:pPr>
        <w:tabs>
          <w:tab w:val="left" w:pos="1134"/>
        </w:tabs>
        <w:spacing w:line="360" w:lineRule="auto"/>
        <w:ind w:firstLine="720"/>
        <w:jc w:val="both"/>
        <w:rPr>
          <w:sz w:val="28"/>
          <w:szCs w:val="28"/>
        </w:rPr>
      </w:pPr>
      <w:r w:rsidRPr="0063010D">
        <w:rPr>
          <w:sz w:val="28"/>
          <w:szCs w:val="28"/>
        </w:rPr>
        <w:t xml:space="preserve">Аудиторные занятия проводятся в форме лекций и семинарских/практических занятий. Курс лекций сопровождается наглядной презентацией, включающей базовые понятия, практические примеры, диаграммы, схемы, графики, </w:t>
      </w:r>
      <w:r w:rsidR="004645BA" w:rsidRPr="0063010D">
        <w:rPr>
          <w:sz w:val="28"/>
          <w:szCs w:val="28"/>
        </w:rPr>
        <w:t xml:space="preserve">бесплатное программное обеспечение в виде среды </w:t>
      </w:r>
      <w:r w:rsidR="004645BA" w:rsidRPr="0063010D">
        <w:rPr>
          <w:sz w:val="28"/>
          <w:szCs w:val="28"/>
          <w:lang w:val="en-US"/>
        </w:rPr>
        <w:t>R</w:t>
      </w:r>
      <w:r w:rsidR="004645BA" w:rsidRPr="0063010D">
        <w:rPr>
          <w:sz w:val="28"/>
          <w:szCs w:val="28"/>
        </w:rPr>
        <w:t>.</w:t>
      </w:r>
    </w:p>
    <w:p w:rsidR="00F72CC1" w:rsidRPr="0063010D" w:rsidRDefault="00F72CC1" w:rsidP="00352F16">
      <w:pPr>
        <w:spacing w:line="360" w:lineRule="auto"/>
        <w:ind w:firstLine="720"/>
        <w:jc w:val="both"/>
        <w:rPr>
          <w:sz w:val="28"/>
          <w:szCs w:val="28"/>
        </w:rPr>
      </w:pPr>
      <w:r w:rsidRPr="0063010D">
        <w:rPr>
          <w:sz w:val="28"/>
          <w:szCs w:val="28"/>
        </w:rPr>
        <w:t xml:space="preserve">При подготовке к семинарским/практическим занятиям студентам рекомендуется прорабатывать теоретический материал, соответствующей теме занятия; соотносить теоретический материал с правовыми нормами, и внесенными изменениями, дополнениями, которые не всегда отражены в учебной литературе; решение практико-ориентированных, ситуационных заданий на примере конкретных публичных компаний и сделок.  </w:t>
      </w:r>
    </w:p>
    <w:p w:rsidR="00F72CC1" w:rsidRPr="0063010D" w:rsidRDefault="00F72CC1" w:rsidP="00352F16">
      <w:pPr>
        <w:spacing w:line="360" w:lineRule="auto"/>
        <w:ind w:firstLine="720"/>
        <w:jc w:val="both"/>
        <w:rPr>
          <w:sz w:val="28"/>
          <w:szCs w:val="28"/>
        </w:rPr>
      </w:pPr>
      <w:r w:rsidRPr="0063010D">
        <w:rPr>
          <w:sz w:val="28"/>
          <w:szCs w:val="28"/>
        </w:rPr>
        <w:t>Для обеспечения успешного усвоения материала студентам следует:</w:t>
      </w:r>
    </w:p>
    <w:p w:rsidR="00F72CC1" w:rsidRPr="0063010D" w:rsidRDefault="00F72CC1" w:rsidP="00352F16">
      <w:pPr>
        <w:widowControl/>
        <w:numPr>
          <w:ilvl w:val="0"/>
          <w:numId w:val="25"/>
        </w:numPr>
        <w:tabs>
          <w:tab w:val="left" w:pos="426"/>
        </w:tabs>
        <w:spacing w:line="360" w:lineRule="auto"/>
        <w:ind w:left="0" w:firstLine="720"/>
        <w:jc w:val="both"/>
        <w:rPr>
          <w:rFonts w:eastAsia="Calibri"/>
          <w:sz w:val="28"/>
          <w:szCs w:val="28"/>
          <w:lang w:eastAsia="en-US"/>
        </w:rPr>
      </w:pPr>
      <w:r w:rsidRPr="0063010D">
        <w:rPr>
          <w:rFonts w:eastAsia="Calibri"/>
          <w:sz w:val="28"/>
          <w:szCs w:val="28"/>
          <w:lang w:eastAsia="en-US"/>
        </w:rPr>
        <w:t xml:space="preserve">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департамента, с графиком консультаций преподавателей; </w:t>
      </w:r>
    </w:p>
    <w:p w:rsidR="00F72CC1" w:rsidRPr="0063010D" w:rsidRDefault="00F72CC1" w:rsidP="00352F16">
      <w:pPr>
        <w:widowControl/>
        <w:numPr>
          <w:ilvl w:val="0"/>
          <w:numId w:val="25"/>
        </w:numPr>
        <w:tabs>
          <w:tab w:val="left" w:pos="426"/>
        </w:tabs>
        <w:autoSpaceDE/>
        <w:autoSpaceDN/>
        <w:adjustRightInd/>
        <w:spacing w:line="360" w:lineRule="auto"/>
        <w:ind w:left="0" w:firstLine="720"/>
        <w:jc w:val="both"/>
        <w:rPr>
          <w:rFonts w:eastAsia="Calibri"/>
          <w:sz w:val="28"/>
          <w:szCs w:val="28"/>
          <w:lang w:eastAsia="en-US"/>
        </w:rPr>
      </w:pPr>
      <w:r w:rsidRPr="0063010D">
        <w:rPr>
          <w:rFonts w:eastAsia="Calibri"/>
          <w:sz w:val="28"/>
          <w:szCs w:val="28"/>
          <w:lang w:eastAsia="en-US"/>
        </w:rPr>
        <w:t>Систематически готовиться к семинарским и практическим занятиям, изучать по каждой теме основные и дополнительные источники, писать конспекты по ответам на вопросы, решать тесты и задачи, выполнять домашние задания;</w:t>
      </w:r>
    </w:p>
    <w:p w:rsidR="00F72CC1" w:rsidRPr="0063010D" w:rsidRDefault="00F72CC1" w:rsidP="00352F16">
      <w:pPr>
        <w:widowControl/>
        <w:numPr>
          <w:ilvl w:val="0"/>
          <w:numId w:val="25"/>
        </w:numPr>
        <w:tabs>
          <w:tab w:val="left" w:pos="426"/>
        </w:tabs>
        <w:autoSpaceDE/>
        <w:autoSpaceDN/>
        <w:adjustRightInd/>
        <w:spacing w:line="360" w:lineRule="auto"/>
        <w:ind w:left="0" w:firstLine="720"/>
        <w:jc w:val="both"/>
        <w:rPr>
          <w:rFonts w:eastAsia="Calibri"/>
          <w:sz w:val="28"/>
          <w:szCs w:val="28"/>
          <w:lang w:eastAsia="en-US"/>
        </w:rPr>
      </w:pPr>
      <w:r w:rsidRPr="0063010D">
        <w:rPr>
          <w:rFonts w:eastAsia="Calibri"/>
          <w:sz w:val="28"/>
          <w:szCs w:val="28"/>
          <w:lang w:eastAsia="en-US"/>
        </w:rPr>
        <w:lastRenderedPageBreak/>
        <w:t>Самостоятельная работать над выполнением различного рода заданий, которые ориентированы на более глубокое усвоение материала изучаемой дисциплины;</w:t>
      </w:r>
    </w:p>
    <w:p w:rsidR="00F72CC1" w:rsidRPr="0063010D" w:rsidRDefault="00F72CC1" w:rsidP="00352F16">
      <w:pPr>
        <w:widowControl/>
        <w:numPr>
          <w:ilvl w:val="0"/>
          <w:numId w:val="25"/>
        </w:numPr>
        <w:tabs>
          <w:tab w:val="left" w:pos="426"/>
        </w:tabs>
        <w:spacing w:line="360" w:lineRule="auto"/>
        <w:ind w:left="0" w:firstLine="720"/>
        <w:jc w:val="both"/>
        <w:rPr>
          <w:rFonts w:eastAsia="Calibri"/>
          <w:sz w:val="28"/>
          <w:szCs w:val="28"/>
          <w:lang w:eastAsia="en-US"/>
        </w:rPr>
      </w:pPr>
      <w:r w:rsidRPr="0063010D">
        <w:rPr>
          <w:rFonts w:eastAsia="Calibri"/>
          <w:sz w:val="28"/>
          <w:szCs w:val="28"/>
          <w:lang w:eastAsia="en-US"/>
        </w:rPr>
        <w:t xml:space="preserve">Использовать при подготовке нормативные документы Финансового университета, </w:t>
      </w:r>
      <w:r w:rsidR="002E3AAF" w:rsidRPr="0063010D">
        <w:rPr>
          <w:sz w:val="28"/>
          <w:szCs w:val="28"/>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63010D">
        <w:rPr>
          <w:rFonts w:eastAsia="Calibri"/>
          <w:sz w:val="28"/>
          <w:szCs w:val="28"/>
          <w:lang w:eastAsia="en-US"/>
        </w:rPr>
        <w:t xml:space="preserve">. </w:t>
      </w:r>
    </w:p>
    <w:p w:rsidR="00F72CC1" w:rsidRPr="0063010D" w:rsidRDefault="00F72CC1" w:rsidP="00352F16">
      <w:pPr>
        <w:tabs>
          <w:tab w:val="left" w:pos="993"/>
          <w:tab w:val="left" w:pos="1134"/>
        </w:tabs>
        <w:spacing w:line="360" w:lineRule="auto"/>
        <w:ind w:firstLine="720"/>
        <w:jc w:val="both"/>
        <w:rPr>
          <w:sz w:val="28"/>
          <w:szCs w:val="28"/>
          <w:shd w:val="clear" w:color="auto" w:fill="FFFFFF"/>
        </w:rPr>
      </w:pPr>
      <w:r w:rsidRPr="0063010D">
        <w:rPr>
          <w:sz w:val="28"/>
          <w:szCs w:val="28"/>
          <w:shd w:val="clear" w:color="auto" w:fill="FFFFFF"/>
        </w:rPr>
        <w:t>На семинарских/практических занятиях, активно участвовать в выполнении предложенного задания, готовить краткие, четкие выступления и участвовать в обсуждении,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F72CC1" w:rsidRPr="0063010D" w:rsidRDefault="00F72CC1" w:rsidP="00352F16">
      <w:pPr>
        <w:spacing w:line="360" w:lineRule="auto"/>
        <w:ind w:firstLine="720"/>
        <w:jc w:val="both"/>
        <w:rPr>
          <w:sz w:val="28"/>
          <w:szCs w:val="28"/>
        </w:rPr>
      </w:pPr>
      <w:r w:rsidRPr="0063010D">
        <w:rPr>
          <w:sz w:val="28"/>
          <w:szCs w:val="28"/>
        </w:rPr>
        <w:t>В процессе освоения дисциплины «</w:t>
      </w:r>
      <w:r w:rsidR="004645BA" w:rsidRPr="0063010D">
        <w:rPr>
          <w:sz w:val="28"/>
          <w:szCs w:val="28"/>
        </w:rPr>
        <w:t xml:space="preserve">Эконометрика в среде </w:t>
      </w:r>
      <w:r w:rsidR="004645BA" w:rsidRPr="0063010D">
        <w:rPr>
          <w:sz w:val="28"/>
          <w:szCs w:val="28"/>
          <w:lang w:val="en-US"/>
        </w:rPr>
        <w:t>R</w:t>
      </w:r>
      <w:r w:rsidRPr="0063010D">
        <w:rPr>
          <w:sz w:val="28"/>
          <w:szCs w:val="28"/>
        </w:rPr>
        <w:t>» используются следующие образовательные технологии:</w:t>
      </w:r>
    </w:p>
    <w:p w:rsidR="00F72CC1" w:rsidRPr="0063010D" w:rsidRDefault="00F72CC1" w:rsidP="00352F16">
      <w:pPr>
        <w:spacing w:line="360" w:lineRule="auto"/>
        <w:ind w:firstLine="720"/>
        <w:jc w:val="both"/>
        <w:rPr>
          <w:sz w:val="28"/>
          <w:szCs w:val="28"/>
        </w:rPr>
      </w:pPr>
      <w:r w:rsidRPr="0063010D">
        <w:rPr>
          <w:sz w:val="28"/>
          <w:szCs w:val="28"/>
        </w:rPr>
        <w:t>1. Стандартные методы обучения по дисциплине «</w:t>
      </w:r>
      <w:r w:rsidR="004645BA" w:rsidRPr="0063010D">
        <w:rPr>
          <w:sz w:val="28"/>
          <w:szCs w:val="28"/>
        </w:rPr>
        <w:t xml:space="preserve">Эконометрика в среде </w:t>
      </w:r>
      <w:r w:rsidR="004645BA" w:rsidRPr="0063010D">
        <w:rPr>
          <w:sz w:val="28"/>
          <w:szCs w:val="28"/>
          <w:lang w:val="en-US"/>
        </w:rPr>
        <w:t>R</w:t>
      </w:r>
      <w:r w:rsidR="004645BA" w:rsidRPr="0063010D">
        <w:rPr>
          <w:sz w:val="28"/>
          <w:szCs w:val="28"/>
        </w:rPr>
        <w:t xml:space="preserve">» </w:t>
      </w:r>
      <w:r w:rsidRPr="0063010D">
        <w:rPr>
          <w:sz w:val="28"/>
          <w:szCs w:val="28"/>
        </w:rPr>
        <w:t xml:space="preserve">включают: </w:t>
      </w:r>
    </w:p>
    <w:p w:rsidR="00F72CC1" w:rsidRPr="0063010D" w:rsidRDefault="00F72CC1" w:rsidP="00352F16">
      <w:pPr>
        <w:widowControl/>
        <w:numPr>
          <w:ilvl w:val="0"/>
          <w:numId w:val="24"/>
        </w:numPr>
        <w:autoSpaceDE/>
        <w:autoSpaceDN/>
        <w:adjustRightInd/>
        <w:spacing w:line="360" w:lineRule="auto"/>
        <w:ind w:left="0" w:firstLine="720"/>
        <w:jc w:val="both"/>
        <w:rPr>
          <w:sz w:val="28"/>
          <w:szCs w:val="28"/>
        </w:rPr>
      </w:pPr>
      <w:r w:rsidRPr="0063010D">
        <w:rPr>
          <w:sz w:val="28"/>
          <w:szCs w:val="28"/>
        </w:rPr>
        <w:t>лекции;</w:t>
      </w:r>
    </w:p>
    <w:p w:rsidR="00F72CC1" w:rsidRPr="0063010D" w:rsidRDefault="00F72CC1" w:rsidP="00352F16">
      <w:pPr>
        <w:widowControl/>
        <w:numPr>
          <w:ilvl w:val="0"/>
          <w:numId w:val="24"/>
        </w:numPr>
        <w:autoSpaceDE/>
        <w:autoSpaceDN/>
        <w:adjustRightInd/>
        <w:spacing w:line="360" w:lineRule="auto"/>
        <w:ind w:left="0" w:firstLine="720"/>
        <w:jc w:val="both"/>
        <w:rPr>
          <w:sz w:val="28"/>
          <w:szCs w:val="28"/>
        </w:rPr>
      </w:pPr>
      <w:r w:rsidRPr="0063010D">
        <w:rPr>
          <w:sz w:val="28"/>
          <w:szCs w:val="28"/>
        </w:rPr>
        <w:t>практические занятия, на которых обсуждаются основные проблемы, освещенные в лекциях и сформулированные в домашних заданиях;</w:t>
      </w:r>
    </w:p>
    <w:p w:rsidR="00F72CC1" w:rsidRPr="0063010D" w:rsidRDefault="00F72CC1" w:rsidP="00352F16">
      <w:pPr>
        <w:widowControl/>
        <w:numPr>
          <w:ilvl w:val="0"/>
          <w:numId w:val="24"/>
        </w:numPr>
        <w:autoSpaceDE/>
        <w:autoSpaceDN/>
        <w:adjustRightInd/>
        <w:spacing w:line="360" w:lineRule="auto"/>
        <w:ind w:left="0" w:firstLine="720"/>
        <w:jc w:val="both"/>
        <w:rPr>
          <w:sz w:val="28"/>
          <w:szCs w:val="28"/>
        </w:rPr>
      </w:pPr>
      <w:r w:rsidRPr="0063010D">
        <w:rPr>
          <w:sz w:val="28"/>
          <w:szCs w:val="28"/>
        </w:rPr>
        <w:t xml:space="preserve">письменные или устные домашние задания; </w:t>
      </w:r>
    </w:p>
    <w:p w:rsidR="00F72CC1" w:rsidRPr="0063010D" w:rsidRDefault="00F72CC1" w:rsidP="00352F16">
      <w:pPr>
        <w:widowControl/>
        <w:numPr>
          <w:ilvl w:val="0"/>
          <w:numId w:val="24"/>
        </w:numPr>
        <w:autoSpaceDE/>
        <w:autoSpaceDN/>
        <w:adjustRightInd/>
        <w:spacing w:line="360" w:lineRule="auto"/>
        <w:ind w:left="0" w:firstLine="720"/>
        <w:jc w:val="both"/>
        <w:rPr>
          <w:sz w:val="28"/>
          <w:szCs w:val="28"/>
        </w:rPr>
      </w:pPr>
      <w:r w:rsidRPr="0063010D">
        <w:rPr>
          <w:sz w:val="28"/>
          <w:szCs w:val="28"/>
        </w:rPr>
        <w:t>расчетно-аналитические, расчетно-графические задания;</w:t>
      </w:r>
    </w:p>
    <w:p w:rsidR="00F72CC1" w:rsidRPr="0063010D" w:rsidRDefault="00F72CC1" w:rsidP="00352F16">
      <w:pPr>
        <w:widowControl/>
        <w:numPr>
          <w:ilvl w:val="0"/>
          <w:numId w:val="24"/>
        </w:numPr>
        <w:autoSpaceDE/>
        <w:autoSpaceDN/>
        <w:adjustRightInd/>
        <w:spacing w:line="360" w:lineRule="auto"/>
        <w:ind w:left="0" w:firstLine="720"/>
        <w:jc w:val="both"/>
        <w:rPr>
          <w:sz w:val="28"/>
          <w:szCs w:val="28"/>
        </w:rPr>
      </w:pPr>
      <w:r w:rsidRPr="0063010D">
        <w:rPr>
          <w:sz w:val="28"/>
          <w:szCs w:val="28"/>
        </w:rPr>
        <w:t>консультации преподавателей;</w:t>
      </w:r>
    </w:p>
    <w:p w:rsidR="00F72CC1" w:rsidRPr="0063010D" w:rsidRDefault="00F72CC1" w:rsidP="00352F16">
      <w:pPr>
        <w:tabs>
          <w:tab w:val="num" w:pos="426"/>
        </w:tabs>
        <w:spacing w:line="360" w:lineRule="auto"/>
        <w:ind w:firstLine="720"/>
        <w:jc w:val="both"/>
        <w:rPr>
          <w:sz w:val="28"/>
          <w:szCs w:val="28"/>
        </w:rPr>
      </w:pPr>
      <w:r w:rsidRPr="0063010D">
        <w:rPr>
          <w:sz w:val="28"/>
          <w:szCs w:val="28"/>
        </w:rPr>
        <w:t xml:space="preserve">2. Методы обучения с применением интерактивных форм образовательных технологий включают: </w:t>
      </w:r>
    </w:p>
    <w:p w:rsidR="00F72CC1" w:rsidRPr="0063010D" w:rsidRDefault="00F72CC1" w:rsidP="00352F16">
      <w:pPr>
        <w:widowControl/>
        <w:numPr>
          <w:ilvl w:val="0"/>
          <w:numId w:val="24"/>
        </w:numPr>
        <w:autoSpaceDE/>
        <w:autoSpaceDN/>
        <w:adjustRightInd/>
        <w:spacing w:line="360" w:lineRule="auto"/>
        <w:ind w:left="0" w:firstLine="720"/>
        <w:jc w:val="both"/>
        <w:rPr>
          <w:sz w:val="28"/>
          <w:szCs w:val="28"/>
        </w:rPr>
      </w:pPr>
      <w:r w:rsidRPr="0063010D">
        <w:rPr>
          <w:sz w:val="28"/>
          <w:szCs w:val="28"/>
        </w:rPr>
        <w:t>дискуссии;</w:t>
      </w:r>
    </w:p>
    <w:p w:rsidR="00F72CC1" w:rsidRPr="0063010D" w:rsidRDefault="00F72CC1" w:rsidP="00352F16">
      <w:pPr>
        <w:widowControl/>
        <w:numPr>
          <w:ilvl w:val="0"/>
          <w:numId w:val="24"/>
        </w:numPr>
        <w:autoSpaceDE/>
        <w:autoSpaceDN/>
        <w:adjustRightInd/>
        <w:spacing w:line="360" w:lineRule="auto"/>
        <w:ind w:left="0" w:firstLine="720"/>
        <w:jc w:val="both"/>
        <w:rPr>
          <w:sz w:val="28"/>
          <w:szCs w:val="28"/>
        </w:rPr>
      </w:pPr>
      <w:r w:rsidRPr="0063010D">
        <w:rPr>
          <w:sz w:val="28"/>
          <w:szCs w:val="28"/>
        </w:rPr>
        <w:t>анализ деловых ситуаций на основе кейс-метода и имитационных моделей;</w:t>
      </w:r>
    </w:p>
    <w:p w:rsidR="00F72CC1" w:rsidRPr="0063010D" w:rsidRDefault="00F72CC1" w:rsidP="00352F16">
      <w:pPr>
        <w:widowControl/>
        <w:numPr>
          <w:ilvl w:val="0"/>
          <w:numId w:val="24"/>
        </w:numPr>
        <w:autoSpaceDE/>
        <w:autoSpaceDN/>
        <w:adjustRightInd/>
        <w:spacing w:line="360" w:lineRule="auto"/>
        <w:ind w:left="0" w:firstLine="720"/>
        <w:jc w:val="both"/>
        <w:rPr>
          <w:sz w:val="28"/>
          <w:szCs w:val="28"/>
        </w:rPr>
      </w:pPr>
      <w:r w:rsidRPr="0063010D">
        <w:rPr>
          <w:sz w:val="28"/>
          <w:szCs w:val="28"/>
        </w:rPr>
        <w:t>обсуждение подготовленных ст</w:t>
      </w:r>
      <w:r w:rsidR="002A5B0D" w:rsidRPr="0063010D">
        <w:rPr>
          <w:sz w:val="28"/>
          <w:szCs w:val="28"/>
        </w:rPr>
        <w:t>удентами рефератов</w:t>
      </w:r>
      <w:r w:rsidRPr="0063010D">
        <w:rPr>
          <w:sz w:val="28"/>
          <w:szCs w:val="28"/>
        </w:rPr>
        <w:t xml:space="preserve">; </w:t>
      </w:r>
    </w:p>
    <w:p w:rsidR="00F72CC1" w:rsidRPr="0063010D" w:rsidRDefault="00F72CC1" w:rsidP="00352F16">
      <w:pPr>
        <w:widowControl/>
        <w:numPr>
          <w:ilvl w:val="0"/>
          <w:numId w:val="24"/>
        </w:numPr>
        <w:autoSpaceDE/>
        <w:autoSpaceDN/>
        <w:adjustRightInd/>
        <w:spacing w:line="360" w:lineRule="auto"/>
        <w:ind w:left="0" w:firstLine="720"/>
        <w:jc w:val="both"/>
        <w:rPr>
          <w:sz w:val="28"/>
          <w:szCs w:val="28"/>
        </w:rPr>
      </w:pPr>
      <w:r w:rsidRPr="0063010D">
        <w:rPr>
          <w:sz w:val="28"/>
          <w:szCs w:val="28"/>
        </w:rPr>
        <w:t>групповые дискуссии;</w:t>
      </w:r>
    </w:p>
    <w:p w:rsidR="00F72CC1" w:rsidRPr="0063010D" w:rsidRDefault="00F72CC1" w:rsidP="00352F16">
      <w:pPr>
        <w:widowControl/>
        <w:numPr>
          <w:ilvl w:val="0"/>
          <w:numId w:val="24"/>
        </w:numPr>
        <w:autoSpaceDE/>
        <w:autoSpaceDN/>
        <w:adjustRightInd/>
        <w:spacing w:line="360" w:lineRule="auto"/>
        <w:ind w:left="0" w:firstLine="720"/>
        <w:jc w:val="both"/>
        <w:rPr>
          <w:sz w:val="28"/>
          <w:szCs w:val="28"/>
        </w:rPr>
      </w:pPr>
      <w:r w:rsidRPr="0063010D">
        <w:rPr>
          <w:sz w:val="28"/>
          <w:szCs w:val="28"/>
        </w:rPr>
        <w:lastRenderedPageBreak/>
        <w:t>обсуждение результатов работы студе</w:t>
      </w:r>
      <w:r w:rsidR="002A5B0D" w:rsidRPr="0063010D">
        <w:rPr>
          <w:sz w:val="28"/>
          <w:szCs w:val="28"/>
        </w:rPr>
        <w:t>нческих исследовательских групп</w:t>
      </w:r>
    </w:p>
    <w:p w:rsidR="002A5B0D" w:rsidRPr="0063010D" w:rsidRDefault="002A5B0D" w:rsidP="00352F16">
      <w:pPr>
        <w:widowControl/>
        <w:numPr>
          <w:ilvl w:val="0"/>
          <w:numId w:val="24"/>
        </w:numPr>
        <w:autoSpaceDE/>
        <w:autoSpaceDN/>
        <w:adjustRightInd/>
        <w:spacing w:line="360" w:lineRule="auto"/>
        <w:ind w:left="0" w:firstLine="720"/>
        <w:jc w:val="both"/>
        <w:rPr>
          <w:sz w:val="28"/>
          <w:szCs w:val="28"/>
        </w:rPr>
      </w:pPr>
      <w:r w:rsidRPr="0063010D">
        <w:rPr>
          <w:sz w:val="28"/>
          <w:szCs w:val="28"/>
        </w:rPr>
        <w:t>показ всех моделей в программном пакете</w:t>
      </w:r>
    </w:p>
    <w:p w:rsidR="00F72CC1" w:rsidRPr="0063010D" w:rsidRDefault="00F72CC1" w:rsidP="00352F16">
      <w:pPr>
        <w:spacing w:line="360" w:lineRule="auto"/>
        <w:ind w:firstLine="720"/>
        <w:contextualSpacing/>
        <w:jc w:val="both"/>
        <w:rPr>
          <w:sz w:val="28"/>
          <w:szCs w:val="28"/>
          <w:lang w:eastAsia="en-US"/>
        </w:rPr>
      </w:pPr>
      <w:r w:rsidRPr="0063010D">
        <w:rPr>
          <w:sz w:val="28"/>
          <w:szCs w:val="28"/>
          <w:lang w:eastAsia="en-US"/>
        </w:rPr>
        <w:t>Основной формой семинарского/практического занятия</w:t>
      </w:r>
      <w:r w:rsidRPr="0063010D">
        <w:rPr>
          <w:rFonts w:eastAsia="Calibri"/>
          <w:sz w:val="28"/>
          <w:szCs w:val="28"/>
          <w:lang w:eastAsia="en-US"/>
        </w:rPr>
        <w:t xml:space="preserve"> дисциплины «</w:t>
      </w:r>
      <w:r w:rsidR="002A5B0D" w:rsidRPr="0063010D">
        <w:rPr>
          <w:sz w:val="28"/>
          <w:szCs w:val="28"/>
        </w:rPr>
        <w:t xml:space="preserve">Эконометрика в </w:t>
      </w:r>
      <w:r w:rsidR="002A5B0D" w:rsidRPr="0063010D">
        <w:rPr>
          <w:sz w:val="28"/>
          <w:szCs w:val="28"/>
          <w:lang w:val="en-US"/>
        </w:rPr>
        <w:t>R</w:t>
      </w:r>
      <w:r w:rsidRPr="0063010D">
        <w:rPr>
          <w:rFonts w:eastAsia="Calibri"/>
          <w:sz w:val="28"/>
          <w:szCs w:val="28"/>
          <w:lang w:eastAsia="en-US"/>
        </w:rPr>
        <w:t xml:space="preserve">» </w:t>
      </w:r>
      <w:r w:rsidRPr="0063010D">
        <w:rPr>
          <w:sz w:val="28"/>
          <w:szCs w:val="28"/>
          <w:lang w:eastAsia="en-US"/>
        </w:rPr>
        <w:t xml:space="preserve">проводимого в интерактивной форме, является </w:t>
      </w:r>
      <w:r w:rsidRPr="0063010D">
        <w:rPr>
          <w:rFonts w:eastAsia="Calibri"/>
          <w:sz w:val="28"/>
          <w:szCs w:val="28"/>
          <w:lang w:eastAsia="en-US"/>
        </w:rPr>
        <w:t>обсуждение результатов работы студенческой группы</w:t>
      </w:r>
      <w:r w:rsidR="002A5B0D" w:rsidRPr="0063010D">
        <w:rPr>
          <w:sz w:val="28"/>
          <w:szCs w:val="28"/>
          <w:lang w:eastAsia="en-US"/>
        </w:rPr>
        <w:t xml:space="preserve"> и презентаций.</w:t>
      </w:r>
    </w:p>
    <w:p w:rsidR="00F72CC1" w:rsidRPr="0063010D" w:rsidRDefault="00F72CC1" w:rsidP="002E3AAF">
      <w:pPr>
        <w:tabs>
          <w:tab w:val="left" w:pos="993"/>
        </w:tabs>
        <w:spacing w:line="360" w:lineRule="auto"/>
        <w:ind w:firstLine="720"/>
        <w:jc w:val="both"/>
        <w:rPr>
          <w:b/>
          <w:bCs/>
          <w:sz w:val="28"/>
          <w:szCs w:val="28"/>
        </w:rPr>
      </w:pPr>
      <w:r w:rsidRPr="0063010D">
        <w:rPr>
          <w:b/>
          <w:bCs/>
          <w:sz w:val="28"/>
          <w:szCs w:val="28"/>
        </w:rPr>
        <w:t xml:space="preserve">Методические рекомендации по </w:t>
      </w:r>
      <w:r w:rsidR="004C54FB" w:rsidRPr="0063010D">
        <w:rPr>
          <w:b/>
          <w:bCs/>
          <w:sz w:val="28"/>
          <w:szCs w:val="28"/>
        </w:rPr>
        <w:t>написанию творческого домашнего задания</w:t>
      </w:r>
    </w:p>
    <w:p w:rsidR="00F72CC1" w:rsidRPr="0063010D" w:rsidRDefault="004C54FB" w:rsidP="002E3AAF">
      <w:pPr>
        <w:shd w:val="clear" w:color="auto" w:fill="FFFFFF"/>
        <w:tabs>
          <w:tab w:val="left" w:pos="993"/>
        </w:tabs>
        <w:spacing w:line="360" w:lineRule="auto"/>
        <w:ind w:firstLine="720"/>
        <w:jc w:val="both"/>
        <w:rPr>
          <w:bCs/>
          <w:sz w:val="28"/>
          <w:szCs w:val="28"/>
        </w:rPr>
      </w:pPr>
      <w:r w:rsidRPr="0063010D">
        <w:rPr>
          <w:bCs/>
          <w:sz w:val="28"/>
          <w:szCs w:val="28"/>
        </w:rPr>
        <w:t>ДТЗ</w:t>
      </w:r>
      <w:r w:rsidR="002A5B0D" w:rsidRPr="0063010D">
        <w:rPr>
          <w:bCs/>
          <w:sz w:val="28"/>
          <w:szCs w:val="28"/>
        </w:rPr>
        <w:t xml:space="preserve"> </w:t>
      </w:r>
      <w:r w:rsidR="00F72CC1" w:rsidRPr="0063010D">
        <w:rPr>
          <w:bCs/>
          <w:sz w:val="28"/>
          <w:szCs w:val="28"/>
        </w:rPr>
        <w:t xml:space="preserve">выполняется   каждым студентом индивидуально по выбранной теме, с целью </w:t>
      </w:r>
      <w:r w:rsidR="00F72CC1" w:rsidRPr="0063010D">
        <w:rPr>
          <w:sz w:val="28"/>
          <w:szCs w:val="28"/>
        </w:rPr>
        <w:t xml:space="preserve">активизации самостоятельной работы студентов и развития навыков </w:t>
      </w:r>
      <w:r w:rsidR="002A5B0D" w:rsidRPr="0063010D">
        <w:rPr>
          <w:sz w:val="28"/>
          <w:szCs w:val="28"/>
        </w:rPr>
        <w:t>самостоятельного анализа данных и их представления, выявления зависимостей данных в области корпоративных финансов.</w:t>
      </w:r>
    </w:p>
    <w:p w:rsidR="00F72CC1" w:rsidRPr="0063010D" w:rsidRDefault="004C54FB" w:rsidP="002E3AAF">
      <w:pPr>
        <w:tabs>
          <w:tab w:val="num" w:pos="0"/>
          <w:tab w:val="left" w:pos="993"/>
        </w:tabs>
        <w:spacing w:line="360" w:lineRule="auto"/>
        <w:ind w:firstLine="720"/>
        <w:jc w:val="both"/>
        <w:rPr>
          <w:sz w:val="28"/>
          <w:szCs w:val="28"/>
        </w:rPr>
      </w:pPr>
      <w:r w:rsidRPr="0063010D">
        <w:rPr>
          <w:sz w:val="28"/>
          <w:szCs w:val="28"/>
        </w:rPr>
        <w:t>ДТЗ должно</w:t>
      </w:r>
      <w:r w:rsidR="00F72CC1" w:rsidRPr="0063010D">
        <w:rPr>
          <w:sz w:val="28"/>
          <w:szCs w:val="28"/>
        </w:rPr>
        <w:t xml:space="preserve"> содержать:</w:t>
      </w:r>
    </w:p>
    <w:p w:rsidR="00F72CC1" w:rsidRPr="0063010D" w:rsidRDefault="00F72CC1" w:rsidP="002E3AAF">
      <w:pPr>
        <w:pStyle w:val="aff2"/>
        <w:numPr>
          <w:ilvl w:val="0"/>
          <w:numId w:val="36"/>
        </w:numPr>
        <w:tabs>
          <w:tab w:val="num" w:pos="0"/>
          <w:tab w:val="left" w:pos="993"/>
        </w:tabs>
        <w:spacing w:after="0" w:line="360" w:lineRule="auto"/>
        <w:ind w:left="0" w:firstLine="720"/>
        <w:jc w:val="both"/>
        <w:rPr>
          <w:rFonts w:ascii="Times New Roman" w:eastAsia="Times New Roman" w:hAnsi="Times New Roman"/>
          <w:sz w:val="28"/>
          <w:szCs w:val="28"/>
          <w:lang w:eastAsia="ru-RU"/>
        </w:rPr>
      </w:pPr>
      <w:r w:rsidRPr="0063010D">
        <w:rPr>
          <w:rFonts w:ascii="Times New Roman" w:eastAsia="Times New Roman" w:hAnsi="Times New Roman"/>
          <w:sz w:val="28"/>
          <w:szCs w:val="28"/>
          <w:lang w:eastAsia="ru-RU"/>
        </w:rPr>
        <w:t>описание проблемы (вопроса), на который студент отвечает в ходе своего исследования;</w:t>
      </w:r>
    </w:p>
    <w:p w:rsidR="00F72CC1" w:rsidRPr="0063010D" w:rsidRDefault="00F72CC1" w:rsidP="002E3AAF">
      <w:pPr>
        <w:pStyle w:val="aff2"/>
        <w:numPr>
          <w:ilvl w:val="0"/>
          <w:numId w:val="36"/>
        </w:numPr>
        <w:tabs>
          <w:tab w:val="num" w:pos="0"/>
          <w:tab w:val="left" w:pos="993"/>
        </w:tabs>
        <w:spacing w:after="0" w:line="360" w:lineRule="auto"/>
        <w:ind w:left="0" w:firstLine="720"/>
        <w:jc w:val="both"/>
        <w:rPr>
          <w:rFonts w:ascii="Times New Roman" w:eastAsia="Times New Roman" w:hAnsi="Times New Roman"/>
          <w:sz w:val="28"/>
          <w:szCs w:val="28"/>
          <w:lang w:eastAsia="ru-RU"/>
        </w:rPr>
      </w:pPr>
      <w:r w:rsidRPr="0063010D">
        <w:rPr>
          <w:rFonts w:ascii="Times New Roman" w:eastAsia="Times New Roman" w:hAnsi="Times New Roman"/>
          <w:sz w:val="28"/>
          <w:szCs w:val="28"/>
          <w:lang w:eastAsia="ru-RU"/>
        </w:rPr>
        <w:t>теоретическое обоснование актуальности выбранной проблемы (вопроса) и изложение индивидуальной точки зрения автора относительно выбранной проблемы (вопроса) с использованием литературных источников;</w:t>
      </w:r>
    </w:p>
    <w:p w:rsidR="002A5B0D" w:rsidRPr="0063010D" w:rsidRDefault="002A5B0D" w:rsidP="002E3AAF">
      <w:pPr>
        <w:pStyle w:val="aff2"/>
        <w:numPr>
          <w:ilvl w:val="0"/>
          <w:numId w:val="36"/>
        </w:numPr>
        <w:tabs>
          <w:tab w:val="num" w:pos="0"/>
          <w:tab w:val="left" w:pos="993"/>
        </w:tabs>
        <w:spacing w:after="0" w:line="360" w:lineRule="auto"/>
        <w:ind w:left="0" w:firstLine="720"/>
        <w:jc w:val="both"/>
        <w:rPr>
          <w:rFonts w:ascii="Times New Roman" w:eastAsia="Times New Roman" w:hAnsi="Times New Roman"/>
          <w:sz w:val="28"/>
          <w:szCs w:val="28"/>
          <w:lang w:eastAsia="ru-RU"/>
        </w:rPr>
      </w:pPr>
      <w:r w:rsidRPr="0063010D">
        <w:rPr>
          <w:rFonts w:ascii="Times New Roman" w:eastAsia="Times New Roman" w:hAnsi="Times New Roman"/>
          <w:sz w:val="28"/>
          <w:szCs w:val="28"/>
          <w:lang w:eastAsia="ru-RU"/>
        </w:rPr>
        <w:t>описание источника данных для анализа</w:t>
      </w:r>
    </w:p>
    <w:p w:rsidR="002A5B0D" w:rsidRPr="0063010D" w:rsidRDefault="002A5B0D" w:rsidP="002E3AAF">
      <w:pPr>
        <w:pStyle w:val="aff2"/>
        <w:numPr>
          <w:ilvl w:val="0"/>
          <w:numId w:val="36"/>
        </w:numPr>
        <w:tabs>
          <w:tab w:val="num" w:pos="0"/>
          <w:tab w:val="left" w:pos="993"/>
        </w:tabs>
        <w:spacing w:after="0" w:line="360" w:lineRule="auto"/>
        <w:ind w:left="0" w:firstLine="720"/>
        <w:jc w:val="both"/>
        <w:rPr>
          <w:rFonts w:ascii="Times New Roman" w:eastAsia="Times New Roman" w:hAnsi="Times New Roman"/>
          <w:sz w:val="28"/>
          <w:szCs w:val="28"/>
          <w:lang w:eastAsia="ru-RU"/>
        </w:rPr>
      </w:pPr>
      <w:r w:rsidRPr="0063010D">
        <w:rPr>
          <w:rFonts w:ascii="Times New Roman" w:eastAsia="Times New Roman" w:hAnsi="Times New Roman"/>
          <w:sz w:val="28"/>
          <w:szCs w:val="28"/>
          <w:lang w:eastAsia="ru-RU"/>
        </w:rPr>
        <w:t>описательные статистики данных</w:t>
      </w:r>
    </w:p>
    <w:p w:rsidR="002A5B0D" w:rsidRPr="0063010D" w:rsidRDefault="002A5B0D" w:rsidP="002E3AAF">
      <w:pPr>
        <w:pStyle w:val="aff2"/>
        <w:numPr>
          <w:ilvl w:val="0"/>
          <w:numId w:val="36"/>
        </w:numPr>
        <w:tabs>
          <w:tab w:val="num" w:pos="0"/>
          <w:tab w:val="left" w:pos="993"/>
        </w:tabs>
        <w:spacing w:after="0" w:line="360" w:lineRule="auto"/>
        <w:ind w:left="0" w:firstLine="720"/>
        <w:jc w:val="both"/>
        <w:rPr>
          <w:rFonts w:ascii="Times New Roman" w:eastAsia="Times New Roman" w:hAnsi="Times New Roman"/>
          <w:sz w:val="28"/>
          <w:szCs w:val="28"/>
          <w:lang w:eastAsia="ru-RU"/>
        </w:rPr>
      </w:pPr>
      <w:r w:rsidRPr="0063010D">
        <w:rPr>
          <w:rFonts w:ascii="Times New Roman" w:eastAsia="Times New Roman" w:hAnsi="Times New Roman"/>
          <w:sz w:val="28"/>
          <w:szCs w:val="28"/>
          <w:lang w:eastAsia="ru-RU"/>
        </w:rPr>
        <w:t xml:space="preserve">построение модели и </w:t>
      </w:r>
      <w:proofErr w:type="spellStart"/>
      <w:r w:rsidRPr="0063010D">
        <w:rPr>
          <w:rFonts w:ascii="Times New Roman" w:eastAsia="Times New Roman" w:hAnsi="Times New Roman"/>
          <w:sz w:val="28"/>
          <w:szCs w:val="28"/>
          <w:lang w:eastAsia="ru-RU"/>
        </w:rPr>
        <w:t>скрин</w:t>
      </w:r>
      <w:proofErr w:type="spellEnd"/>
      <w:r w:rsidRPr="0063010D">
        <w:rPr>
          <w:rFonts w:ascii="Times New Roman" w:eastAsia="Times New Roman" w:hAnsi="Times New Roman"/>
          <w:sz w:val="28"/>
          <w:szCs w:val="28"/>
          <w:lang w:eastAsia="ru-RU"/>
        </w:rPr>
        <w:t xml:space="preserve"> кода</w:t>
      </w:r>
    </w:p>
    <w:p w:rsidR="002A5B0D" w:rsidRPr="0063010D" w:rsidRDefault="002A5B0D" w:rsidP="002E3AAF">
      <w:pPr>
        <w:pStyle w:val="aff2"/>
        <w:numPr>
          <w:ilvl w:val="0"/>
          <w:numId w:val="36"/>
        </w:numPr>
        <w:tabs>
          <w:tab w:val="num" w:pos="0"/>
          <w:tab w:val="left" w:pos="993"/>
        </w:tabs>
        <w:spacing w:after="0" w:line="360" w:lineRule="auto"/>
        <w:ind w:left="0" w:firstLine="720"/>
        <w:jc w:val="both"/>
        <w:rPr>
          <w:rFonts w:ascii="Times New Roman" w:eastAsia="Times New Roman" w:hAnsi="Times New Roman"/>
          <w:sz w:val="28"/>
          <w:szCs w:val="28"/>
          <w:lang w:eastAsia="ru-RU"/>
        </w:rPr>
      </w:pPr>
      <w:r w:rsidRPr="0063010D">
        <w:rPr>
          <w:rFonts w:ascii="Times New Roman" w:eastAsia="Times New Roman" w:hAnsi="Times New Roman"/>
          <w:sz w:val="28"/>
          <w:szCs w:val="28"/>
          <w:lang w:eastAsia="ru-RU"/>
        </w:rPr>
        <w:t>тесты на качество модели</w:t>
      </w:r>
    </w:p>
    <w:p w:rsidR="002A5B0D" w:rsidRPr="0063010D" w:rsidRDefault="002A5B0D" w:rsidP="002E3AAF">
      <w:pPr>
        <w:pStyle w:val="aff2"/>
        <w:numPr>
          <w:ilvl w:val="0"/>
          <w:numId w:val="36"/>
        </w:numPr>
        <w:tabs>
          <w:tab w:val="num" w:pos="0"/>
          <w:tab w:val="left" w:pos="993"/>
        </w:tabs>
        <w:spacing w:after="0" w:line="360" w:lineRule="auto"/>
        <w:ind w:left="0" w:firstLine="720"/>
        <w:jc w:val="both"/>
        <w:rPr>
          <w:rFonts w:ascii="Times New Roman" w:eastAsia="Times New Roman" w:hAnsi="Times New Roman"/>
          <w:sz w:val="28"/>
          <w:szCs w:val="28"/>
          <w:lang w:eastAsia="ru-RU"/>
        </w:rPr>
      </w:pPr>
      <w:r w:rsidRPr="0063010D">
        <w:rPr>
          <w:rFonts w:ascii="Times New Roman" w:eastAsia="Times New Roman" w:hAnsi="Times New Roman"/>
          <w:sz w:val="28"/>
          <w:szCs w:val="28"/>
          <w:lang w:eastAsia="ru-RU"/>
        </w:rPr>
        <w:t>интерпретация результатов исследования</w:t>
      </w:r>
    </w:p>
    <w:p w:rsidR="00F72CC1" w:rsidRPr="0063010D" w:rsidRDefault="00F72CC1" w:rsidP="002E3AAF">
      <w:pPr>
        <w:pStyle w:val="aff2"/>
        <w:numPr>
          <w:ilvl w:val="0"/>
          <w:numId w:val="36"/>
        </w:numPr>
        <w:tabs>
          <w:tab w:val="num" w:pos="0"/>
          <w:tab w:val="left" w:pos="993"/>
        </w:tabs>
        <w:spacing w:after="0" w:line="360" w:lineRule="auto"/>
        <w:ind w:left="0" w:firstLine="720"/>
        <w:jc w:val="both"/>
        <w:rPr>
          <w:rFonts w:ascii="Times New Roman" w:eastAsia="Times New Roman" w:hAnsi="Times New Roman"/>
          <w:sz w:val="28"/>
          <w:szCs w:val="28"/>
          <w:lang w:eastAsia="ru-RU"/>
        </w:rPr>
      </w:pPr>
      <w:r w:rsidRPr="0063010D">
        <w:rPr>
          <w:rFonts w:ascii="Times New Roman" w:eastAsia="Times New Roman" w:hAnsi="Times New Roman"/>
          <w:sz w:val="28"/>
          <w:szCs w:val="28"/>
          <w:lang w:eastAsia="ru-RU"/>
        </w:rPr>
        <w:t xml:space="preserve">выводы, обобщающие авторскую позицию по поставленной проблеме (вопросу). </w:t>
      </w:r>
    </w:p>
    <w:p w:rsidR="00F72CC1" w:rsidRPr="0063010D" w:rsidRDefault="004C54FB" w:rsidP="002E3AAF">
      <w:pPr>
        <w:tabs>
          <w:tab w:val="num" w:pos="0"/>
          <w:tab w:val="left" w:pos="993"/>
        </w:tabs>
        <w:spacing w:line="360" w:lineRule="auto"/>
        <w:ind w:firstLine="720"/>
        <w:jc w:val="both"/>
        <w:rPr>
          <w:sz w:val="28"/>
          <w:szCs w:val="28"/>
        </w:rPr>
      </w:pPr>
      <w:r w:rsidRPr="0063010D">
        <w:rPr>
          <w:sz w:val="28"/>
          <w:szCs w:val="28"/>
        </w:rPr>
        <w:t>ДТЗ</w:t>
      </w:r>
      <w:r w:rsidR="002A5B0D" w:rsidRPr="0063010D">
        <w:rPr>
          <w:sz w:val="28"/>
          <w:szCs w:val="28"/>
        </w:rPr>
        <w:t xml:space="preserve"> </w:t>
      </w:r>
      <w:r w:rsidR="00F72CC1" w:rsidRPr="0063010D">
        <w:rPr>
          <w:sz w:val="28"/>
          <w:szCs w:val="28"/>
        </w:rPr>
        <w:t xml:space="preserve">начинается с титульного листа, считающегося первой страницей. На титульном листе номер страницы не ставится. </w:t>
      </w:r>
      <w:r w:rsidR="00CC6484" w:rsidRPr="0063010D">
        <w:rPr>
          <w:sz w:val="28"/>
          <w:szCs w:val="28"/>
        </w:rPr>
        <w:t>План обязателен</w:t>
      </w:r>
      <w:r w:rsidR="00F72CC1" w:rsidRPr="0063010D">
        <w:rPr>
          <w:sz w:val="28"/>
          <w:szCs w:val="28"/>
        </w:rPr>
        <w:t>, т.к. структура плана предполагает введение и заключение, а также деление текста на главы и параграфы</w:t>
      </w:r>
      <w:r w:rsidR="002A5B0D" w:rsidRPr="0063010D">
        <w:rPr>
          <w:sz w:val="28"/>
          <w:szCs w:val="28"/>
        </w:rPr>
        <w:t xml:space="preserve">, </w:t>
      </w:r>
      <w:r w:rsidR="00F72CC1" w:rsidRPr="0063010D">
        <w:rPr>
          <w:sz w:val="28"/>
          <w:szCs w:val="28"/>
        </w:rPr>
        <w:t>обязательно должен содержаться список использованной литературы. Общий объ</w:t>
      </w:r>
      <w:r w:rsidR="002A5B0D" w:rsidRPr="0063010D">
        <w:rPr>
          <w:sz w:val="28"/>
          <w:szCs w:val="28"/>
        </w:rPr>
        <w:t xml:space="preserve">ем </w:t>
      </w:r>
      <w:r w:rsidRPr="0063010D">
        <w:rPr>
          <w:sz w:val="28"/>
          <w:szCs w:val="28"/>
        </w:rPr>
        <w:t>ДТЗ</w:t>
      </w:r>
      <w:r w:rsidR="002A5B0D" w:rsidRPr="0063010D">
        <w:rPr>
          <w:sz w:val="28"/>
          <w:szCs w:val="28"/>
        </w:rPr>
        <w:t xml:space="preserve"> должен быть не более 20</w:t>
      </w:r>
      <w:r w:rsidR="00F72CC1" w:rsidRPr="0063010D">
        <w:rPr>
          <w:sz w:val="28"/>
          <w:szCs w:val="28"/>
        </w:rPr>
        <w:t xml:space="preserve"> страниц текста, включая </w:t>
      </w:r>
      <w:r w:rsidR="00F72CC1" w:rsidRPr="0063010D">
        <w:rPr>
          <w:sz w:val="28"/>
          <w:szCs w:val="28"/>
        </w:rPr>
        <w:lastRenderedPageBreak/>
        <w:t xml:space="preserve">титульный лист и библиографию. </w:t>
      </w:r>
    </w:p>
    <w:p w:rsidR="00F72CC1" w:rsidRPr="0063010D" w:rsidRDefault="00F72CC1" w:rsidP="002254A6">
      <w:pPr>
        <w:pStyle w:val="1"/>
        <w:keepNext w:val="0"/>
        <w:spacing w:before="0" w:after="0" w:line="360" w:lineRule="auto"/>
        <w:ind w:firstLine="720"/>
        <w:jc w:val="both"/>
        <w:rPr>
          <w:rFonts w:ascii="Times New Roman" w:hAnsi="Times New Roman" w:cs="Times New Roman"/>
          <w:webHidden/>
          <w:sz w:val="28"/>
          <w:szCs w:val="28"/>
        </w:rPr>
      </w:pPr>
      <w:bookmarkStart w:id="38" w:name="_Toc53172254"/>
      <w:bookmarkStart w:id="39" w:name="_Toc119493761"/>
      <w:r w:rsidRPr="0063010D">
        <w:rPr>
          <w:rFonts w:ascii="Times New Roman" w:hAnsi="Times New Roman" w:cs="Times New Roman"/>
          <w:sz w:val="28"/>
          <w:szCs w:val="28"/>
        </w:rPr>
        <w:t xml:space="preserve">11. </w:t>
      </w:r>
      <w:bookmarkStart w:id="40" w:name="_Toc421013511"/>
      <w:bookmarkStart w:id="41" w:name="_Toc447808553"/>
      <w:r w:rsidRPr="0063010D">
        <w:rPr>
          <w:rFonts w:ascii="Times New Roman" w:hAnsi="Times New Roman" w:cs="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8"/>
      <w:bookmarkEnd w:id="39"/>
      <w:bookmarkEnd w:id="40"/>
      <w:bookmarkEnd w:id="41"/>
      <w:r w:rsidRPr="0063010D">
        <w:rPr>
          <w:rFonts w:ascii="Times New Roman" w:hAnsi="Times New Roman" w:cs="Times New Roman"/>
          <w:webHidden/>
          <w:sz w:val="28"/>
          <w:szCs w:val="28"/>
        </w:rPr>
        <w:tab/>
      </w:r>
    </w:p>
    <w:p w:rsidR="00F72CC1" w:rsidRPr="0063010D" w:rsidRDefault="00F72CC1" w:rsidP="002254A6">
      <w:pPr>
        <w:pStyle w:val="1"/>
        <w:keepNext w:val="0"/>
        <w:spacing w:before="0" w:after="0" w:line="360" w:lineRule="auto"/>
        <w:ind w:firstLine="720"/>
        <w:jc w:val="both"/>
        <w:rPr>
          <w:rFonts w:ascii="Times New Roman" w:hAnsi="Times New Roman" w:cs="Times New Roman"/>
          <w:sz w:val="28"/>
          <w:szCs w:val="28"/>
        </w:rPr>
      </w:pPr>
      <w:bookmarkStart w:id="42" w:name="_Toc531614950"/>
      <w:bookmarkStart w:id="43" w:name="_Toc531686467"/>
      <w:bookmarkStart w:id="44" w:name="_Toc53172255"/>
      <w:bookmarkStart w:id="45" w:name="_Toc119493762"/>
      <w:r w:rsidRPr="0063010D">
        <w:rPr>
          <w:rFonts w:ascii="Times New Roman" w:hAnsi="Times New Roman" w:cs="Times New Roman"/>
          <w:sz w:val="28"/>
          <w:szCs w:val="28"/>
        </w:rPr>
        <w:t>11. 1. Комплект лицензионного программного обеспечения:</w:t>
      </w:r>
      <w:bookmarkEnd w:id="42"/>
      <w:bookmarkEnd w:id="43"/>
      <w:bookmarkEnd w:id="44"/>
      <w:bookmarkEnd w:id="45"/>
    </w:p>
    <w:p w:rsidR="00F72CC1" w:rsidRPr="0063010D" w:rsidRDefault="00F72CC1" w:rsidP="002254A6">
      <w:pPr>
        <w:spacing w:line="360" w:lineRule="auto"/>
        <w:ind w:firstLine="720"/>
        <w:jc w:val="both"/>
        <w:rPr>
          <w:kern w:val="22"/>
          <w:sz w:val="28"/>
          <w:szCs w:val="28"/>
        </w:rPr>
      </w:pPr>
      <w:bookmarkStart w:id="46" w:name="_Toc531614951"/>
      <w:bookmarkStart w:id="47" w:name="_Toc531686468"/>
      <w:r w:rsidRPr="0063010D">
        <w:rPr>
          <w:bCs/>
          <w:kern w:val="32"/>
          <w:sz w:val="28"/>
          <w:szCs w:val="28"/>
        </w:rPr>
        <w:t xml:space="preserve">1. </w:t>
      </w:r>
      <w:bookmarkStart w:id="48" w:name="_Toc531614952"/>
      <w:bookmarkStart w:id="49" w:name="_Toc531686469"/>
      <w:bookmarkEnd w:id="46"/>
      <w:bookmarkEnd w:id="47"/>
      <w:r w:rsidRPr="0063010D">
        <w:rPr>
          <w:kern w:val="22"/>
          <w:sz w:val="28"/>
          <w:szCs w:val="28"/>
          <w:lang w:val="en-US"/>
        </w:rPr>
        <w:t>MS</w:t>
      </w:r>
      <w:r w:rsidRPr="0063010D">
        <w:rPr>
          <w:kern w:val="22"/>
          <w:sz w:val="28"/>
          <w:szCs w:val="28"/>
        </w:rPr>
        <w:t xml:space="preserve"> </w:t>
      </w:r>
      <w:r w:rsidRPr="0063010D">
        <w:rPr>
          <w:kern w:val="22"/>
          <w:sz w:val="28"/>
          <w:szCs w:val="28"/>
          <w:lang w:val="en-US"/>
        </w:rPr>
        <w:t>Office</w:t>
      </w:r>
      <w:r w:rsidRPr="0063010D">
        <w:rPr>
          <w:kern w:val="22"/>
          <w:sz w:val="28"/>
          <w:szCs w:val="28"/>
        </w:rPr>
        <w:t xml:space="preserve"> 2013: </w:t>
      </w:r>
      <w:r w:rsidRPr="0063010D">
        <w:rPr>
          <w:kern w:val="22"/>
          <w:sz w:val="28"/>
          <w:szCs w:val="28"/>
          <w:lang w:val="en-US"/>
        </w:rPr>
        <w:t>MS</w:t>
      </w:r>
      <w:r w:rsidRPr="0063010D">
        <w:rPr>
          <w:kern w:val="22"/>
          <w:sz w:val="28"/>
          <w:szCs w:val="28"/>
        </w:rPr>
        <w:t xml:space="preserve"> </w:t>
      </w:r>
      <w:r w:rsidRPr="0063010D">
        <w:rPr>
          <w:kern w:val="22"/>
          <w:sz w:val="28"/>
          <w:szCs w:val="28"/>
          <w:lang w:val="en-US"/>
        </w:rPr>
        <w:t>Word</w:t>
      </w:r>
      <w:r w:rsidRPr="0063010D">
        <w:rPr>
          <w:kern w:val="22"/>
          <w:sz w:val="28"/>
          <w:szCs w:val="28"/>
        </w:rPr>
        <w:t xml:space="preserve">, </w:t>
      </w:r>
      <w:r w:rsidRPr="0063010D">
        <w:rPr>
          <w:kern w:val="22"/>
          <w:sz w:val="28"/>
          <w:szCs w:val="28"/>
          <w:lang w:val="en-US"/>
        </w:rPr>
        <w:t>MS</w:t>
      </w:r>
      <w:r w:rsidRPr="0063010D">
        <w:rPr>
          <w:kern w:val="22"/>
          <w:sz w:val="28"/>
          <w:szCs w:val="28"/>
        </w:rPr>
        <w:t xml:space="preserve"> </w:t>
      </w:r>
      <w:r w:rsidRPr="0063010D">
        <w:rPr>
          <w:kern w:val="22"/>
          <w:sz w:val="28"/>
          <w:szCs w:val="28"/>
          <w:lang w:val="en-US"/>
        </w:rPr>
        <w:t>Excel</w:t>
      </w:r>
      <w:r w:rsidRPr="0063010D">
        <w:rPr>
          <w:kern w:val="22"/>
          <w:sz w:val="28"/>
          <w:szCs w:val="28"/>
        </w:rPr>
        <w:t xml:space="preserve">, </w:t>
      </w:r>
      <w:r w:rsidRPr="0063010D">
        <w:rPr>
          <w:kern w:val="22"/>
          <w:sz w:val="28"/>
          <w:szCs w:val="28"/>
          <w:lang w:val="en-US"/>
        </w:rPr>
        <w:t>MS</w:t>
      </w:r>
      <w:r w:rsidRPr="0063010D">
        <w:rPr>
          <w:kern w:val="22"/>
          <w:sz w:val="28"/>
          <w:szCs w:val="28"/>
        </w:rPr>
        <w:t xml:space="preserve"> </w:t>
      </w:r>
      <w:r w:rsidRPr="0063010D">
        <w:rPr>
          <w:kern w:val="22"/>
          <w:sz w:val="28"/>
          <w:szCs w:val="28"/>
          <w:lang w:val="en-US"/>
        </w:rPr>
        <w:t>PowerPoint</w:t>
      </w:r>
      <w:r w:rsidRPr="0063010D">
        <w:rPr>
          <w:kern w:val="22"/>
          <w:sz w:val="28"/>
          <w:szCs w:val="28"/>
        </w:rPr>
        <w:t>.</w:t>
      </w:r>
    </w:p>
    <w:p w:rsidR="00F72CC1" w:rsidRPr="0063010D" w:rsidRDefault="00F72CC1" w:rsidP="002254A6">
      <w:pPr>
        <w:spacing w:line="360" w:lineRule="auto"/>
        <w:ind w:firstLine="720"/>
        <w:jc w:val="both"/>
        <w:rPr>
          <w:bCs/>
          <w:kern w:val="32"/>
          <w:sz w:val="28"/>
          <w:szCs w:val="28"/>
        </w:rPr>
      </w:pPr>
      <w:r w:rsidRPr="0063010D">
        <w:rPr>
          <w:bCs/>
          <w:kern w:val="32"/>
          <w:sz w:val="28"/>
          <w:szCs w:val="28"/>
        </w:rPr>
        <w:t xml:space="preserve">2. </w:t>
      </w:r>
      <w:bookmarkEnd w:id="48"/>
      <w:bookmarkEnd w:id="49"/>
      <w:r w:rsidR="00781137" w:rsidRPr="0063010D">
        <w:rPr>
          <w:webHidden/>
          <w:sz w:val="28"/>
          <w:szCs w:val="28"/>
        </w:rPr>
        <w:t xml:space="preserve">Антивирус </w:t>
      </w:r>
      <w:r w:rsidR="00781137" w:rsidRPr="0063010D">
        <w:rPr>
          <w:sz w:val="28"/>
          <w:szCs w:val="28"/>
          <w:lang w:val="en-US"/>
        </w:rPr>
        <w:t>Kaspersky</w:t>
      </w:r>
      <w:r w:rsidR="00781137" w:rsidRPr="0063010D">
        <w:rPr>
          <w:sz w:val="28"/>
          <w:szCs w:val="28"/>
        </w:rPr>
        <w:t>.</w:t>
      </w:r>
    </w:p>
    <w:p w:rsidR="00F72CC1" w:rsidRPr="0063010D" w:rsidRDefault="00F72CC1" w:rsidP="00352F16">
      <w:pPr>
        <w:pStyle w:val="1"/>
        <w:spacing w:before="0" w:after="0" w:line="360" w:lineRule="auto"/>
        <w:ind w:firstLine="720"/>
        <w:jc w:val="both"/>
        <w:rPr>
          <w:rFonts w:ascii="Times New Roman" w:hAnsi="Times New Roman" w:cs="Times New Roman"/>
          <w:sz w:val="28"/>
          <w:szCs w:val="28"/>
        </w:rPr>
      </w:pPr>
      <w:bookmarkStart w:id="50" w:name="_Toc531614953"/>
      <w:bookmarkStart w:id="51" w:name="_Toc531686470"/>
      <w:bookmarkStart w:id="52" w:name="_Toc53172256"/>
      <w:bookmarkStart w:id="53" w:name="_Toc119493763"/>
      <w:r w:rsidRPr="0063010D">
        <w:rPr>
          <w:rFonts w:ascii="Times New Roman" w:hAnsi="Times New Roman" w:cs="Times New Roman"/>
          <w:sz w:val="28"/>
          <w:szCs w:val="28"/>
        </w:rPr>
        <w:t>11.2. Современные профессиональные базы данных и информационные справочные системы</w:t>
      </w:r>
      <w:bookmarkEnd w:id="50"/>
      <w:bookmarkEnd w:id="51"/>
      <w:bookmarkEnd w:id="52"/>
      <w:bookmarkEnd w:id="53"/>
    </w:p>
    <w:bookmarkStart w:id="54" w:name="_Toc53172257"/>
    <w:p w:rsidR="002E3AAF" w:rsidRPr="0063010D" w:rsidRDefault="002E3AAF" w:rsidP="002E3AAF">
      <w:pPr>
        <w:pStyle w:val="32"/>
        <w:widowControl/>
        <w:numPr>
          <w:ilvl w:val="0"/>
          <w:numId w:val="37"/>
        </w:numPr>
        <w:tabs>
          <w:tab w:val="left" w:pos="851"/>
        </w:tabs>
        <w:autoSpaceDE/>
        <w:autoSpaceDN/>
        <w:adjustRightInd/>
        <w:spacing w:after="0" w:line="360" w:lineRule="auto"/>
        <w:ind w:left="0" w:firstLine="709"/>
        <w:jc w:val="both"/>
        <w:rPr>
          <w:sz w:val="28"/>
          <w:szCs w:val="28"/>
        </w:rPr>
      </w:pPr>
      <w:r w:rsidRPr="0063010D">
        <w:fldChar w:fldCharType="begin"/>
      </w:r>
      <w:r w:rsidRPr="0063010D">
        <w:instrText xml:space="preserve"> HYPERLINK "http://www.consultant.ru" </w:instrText>
      </w:r>
      <w:r w:rsidRPr="0063010D">
        <w:fldChar w:fldCharType="separate"/>
      </w:r>
      <w:r w:rsidRPr="0063010D">
        <w:rPr>
          <w:rStyle w:val="a6"/>
          <w:color w:val="auto"/>
          <w:sz w:val="28"/>
          <w:szCs w:val="28"/>
        </w:rPr>
        <w:t>www.consultant.ru</w:t>
      </w:r>
      <w:r w:rsidRPr="0063010D">
        <w:rPr>
          <w:rStyle w:val="a6"/>
          <w:color w:val="auto"/>
          <w:sz w:val="28"/>
          <w:szCs w:val="28"/>
        </w:rPr>
        <w:fldChar w:fldCharType="end"/>
      </w:r>
      <w:r w:rsidRPr="0063010D">
        <w:rPr>
          <w:sz w:val="28"/>
          <w:szCs w:val="28"/>
        </w:rPr>
        <w:t xml:space="preserve"> Справочная правовая система </w:t>
      </w:r>
      <w:proofErr w:type="spellStart"/>
      <w:r w:rsidRPr="0063010D">
        <w:rPr>
          <w:sz w:val="28"/>
          <w:szCs w:val="28"/>
        </w:rPr>
        <w:t>КонсультантПлюс</w:t>
      </w:r>
      <w:proofErr w:type="spellEnd"/>
      <w:r w:rsidRPr="0063010D">
        <w:rPr>
          <w:sz w:val="28"/>
          <w:szCs w:val="28"/>
        </w:rPr>
        <w:t>».</w:t>
      </w:r>
    </w:p>
    <w:p w:rsidR="002E3AAF" w:rsidRPr="0063010D" w:rsidRDefault="002E4BC1" w:rsidP="002E3AAF">
      <w:pPr>
        <w:pStyle w:val="32"/>
        <w:widowControl/>
        <w:numPr>
          <w:ilvl w:val="0"/>
          <w:numId w:val="37"/>
        </w:numPr>
        <w:tabs>
          <w:tab w:val="left" w:pos="851"/>
        </w:tabs>
        <w:autoSpaceDE/>
        <w:autoSpaceDN/>
        <w:adjustRightInd/>
        <w:spacing w:after="0" w:line="360" w:lineRule="auto"/>
        <w:ind w:left="0" w:firstLine="709"/>
        <w:jc w:val="both"/>
        <w:rPr>
          <w:sz w:val="28"/>
          <w:szCs w:val="28"/>
        </w:rPr>
      </w:pPr>
      <w:hyperlink r:id="rId13" w:history="1">
        <w:r w:rsidR="002E3AAF" w:rsidRPr="0063010D">
          <w:rPr>
            <w:rStyle w:val="a6"/>
            <w:color w:val="auto"/>
            <w:sz w:val="28"/>
            <w:szCs w:val="28"/>
            <w:lang w:val="en-US"/>
          </w:rPr>
          <w:t>www</w:t>
        </w:r>
        <w:r w:rsidR="002E3AAF" w:rsidRPr="0063010D">
          <w:rPr>
            <w:rStyle w:val="a6"/>
            <w:color w:val="auto"/>
            <w:sz w:val="28"/>
            <w:szCs w:val="28"/>
          </w:rPr>
          <w:t>.garant.ru</w:t>
        </w:r>
      </w:hyperlink>
      <w:r w:rsidR="002E3AAF" w:rsidRPr="0063010D">
        <w:rPr>
          <w:sz w:val="28"/>
          <w:szCs w:val="28"/>
        </w:rPr>
        <w:t xml:space="preserve"> Справочная правовая система «Гарант».</w:t>
      </w:r>
    </w:p>
    <w:p w:rsidR="00F4262C" w:rsidRPr="0063010D" w:rsidRDefault="00F72CC1" w:rsidP="00352F16">
      <w:pPr>
        <w:pStyle w:val="1"/>
        <w:spacing w:before="0" w:after="0" w:line="360" w:lineRule="auto"/>
        <w:ind w:firstLine="720"/>
        <w:jc w:val="both"/>
        <w:rPr>
          <w:rFonts w:ascii="Times New Roman" w:hAnsi="Times New Roman" w:cs="Times New Roman"/>
          <w:sz w:val="28"/>
          <w:szCs w:val="28"/>
        </w:rPr>
      </w:pPr>
      <w:bookmarkStart w:id="55" w:name="_Toc119493764"/>
      <w:r w:rsidRPr="0063010D">
        <w:rPr>
          <w:rFonts w:ascii="Times New Roman" w:hAnsi="Times New Roman" w:cs="Times New Roman"/>
          <w:sz w:val="28"/>
          <w:szCs w:val="28"/>
        </w:rPr>
        <w:t>11.3. Сертифицированные программные и аппаратные средства защиты информации</w:t>
      </w:r>
      <w:bookmarkEnd w:id="54"/>
      <w:bookmarkEnd w:id="55"/>
    </w:p>
    <w:p w:rsidR="002A5B0D" w:rsidRPr="0063010D" w:rsidRDefault="00F4262C" w:rsidP="00352F16">
      <w:pPr>
        <w:spacing w:line="360" w:lineRule="auto"/>
        <w:ind w:firstLine="720"/>
        <w:jc w:val="both"/>
        <w:rPr>
          <w:sz w:val="28"/>
          <w:szCs w:val="28"/>
        </w:rPr>
      </w:pPr>
      <w:r w:rsidRPr="0063010D">
        <w:rPr>
          <w:rFonts w:eastAsia="TimesNewRomanPSMT"/>
          <w:sz w:val="28"/>
          <w:szCs w:val="28"/>
        </w:rPr>
        <w:t xml:space="preserve">Базовый дистрибутив R </w:t>
      </w:r>
      <w:r w:rsidRPr="0063010D">
        <w:rPr>
          <w:rFonts w:eastAsia="TimesNewRomanPSMT"/>
          <w:i/>
          <w:sz w:val="28"/>
          <w:szCs w:val="28"/>
        </w:rPr>
        <w:t>www.r-project.org</w:t>
      </w:r>
      <w:r w:rsidRPr="0063010D">
        <w:rPr>
          <w:rFonts w:eastAsia="TimesNewRomanPSMT"/>
          <w:sz w:val="28"/>
          <w:szCs w:val="28"/>
        </w:rPr>
        <w:t>.</w:t>
      </w:r>
    </w:p>
    <w:p w:rsidR="00F72CC1" w:rsidRPr="0063010D" w:rsidRDefault="00F72CC1" w:rsidP="00352F16">
      <w:pPr>
        <w:pStyle w:val="1"/>
        <w:spacing w:before="0" w:after="0" w:line="360" w:lineRule="auto"/>
        <w:ind w:firstLine="720"/>
        <w:jc w:val="both"/>
        <w:rPr>
          <w:rFonts w:ascii="Times New Roman" w:hAnsi="Times New Roman" w:cs="Times New Roman"/>
          <w:sz w:val="28"/>
          <w:szCs w:val="28"/>
        </w:rPr>
      </w:pPr>
      <w:bookmarkStart w:id="56" w:name="_Toc53172258"/>
      <w:bookmarkStart w:id="57" w:name="_Toc119493765"/>
      <w:r w:rsidRPr="0063010D">
        <w:rPr>
          <w:rFonts w:ascii="Times New Roman" w:hAnsi="Times New Roman" w:cs="Times New Roman"/>
          <w:sz w:val="28"/>
          <w:szCs w:val="28"/>
        </w:rPr>
        <w:t>12. Описание материально-технической базы, необходимой для осуществления образовательного процесса по дисциплине</w:t>
      </w:r>
      <w:bookmarkEnd w:id="56"/>
      <w:bookmarkEnd w:id="57"/>
    </w:p>
    <w:p w:rsidR="00457AF6" w:rsidRPr="0063010D" w:rsidRDefault="00F72CC1" w:rsidP="002E3AAF">
      <w:pPr>
        <w:spacing w:line="360" w:lineRule="auto"/>
        <w:ind w:firstLine="720"/>
        <w:jc w:val="both"/>
        <w:rPr>
          <w:b/>
          <w:sz w:val="28"/>
          <w:szCs w:val="28"/>
        </w:rPr>
      </w:pPr>
      <w:r w:rsidRPr="0063010D">
        <w:rPr>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457AF6" w:rsidRPr="0063010D" w:rsidSect="00F72CC1">
      <w:footerReference w:type="default" r:id="rId14"/>
      <w:footerReference w:type="first" r:id="rId15"/>
      <w:pgSz w:w="11909" w:h="16834"/>
      <w:pgMar w:top="1134" w:right="1134" w:bottom="1134" w:left="1134" w:header="720" w:footer="720" w:gutter="0"/>
      <w:pgNumType w:start="0"/>
      <w:cols w:space="6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4BC1" w:rsidRDefault="002E4BC1">
      <w:r>
        <w:separator/>
      </w:r>
    </w:p>
  </w:endnote>
  <w:endnote w:type="continuationSeparator" w:id="0">
    <w:p w:rsidR="002E4BC1" w:rsidRDefault="002E4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imesET">
    <w:altName w:val="Times New Roman"/>
    <w:panose1 w:val="00000000000000000000"/>
    <w:charset w:val="00"/>
    <w:family w:val="roman"/>
    <w:notTrueType/>
    <w:pitch w:val="default"/>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Yu Gothic UI"/>
    <w:charset w:val="00"/>
    <w:family w:val="auto"/>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9229929"/>
      <w:docPartObj>
        <w:docPartGallery w:val="Page Numbers (Bottom of Page)"/>
        <w:docPartUnique/>
      </w:docPartObj>
    </w:sdtPr>
    <w:sdtEndPr/>
    <w:sdtContent>
      <w:p w:rsidR="000D480D" w:rsidRDefault="000D480D">
        <w:pPr>
          <w:pStyle w:val="a3"/>
          <w:jc w:val="center"/>
        </w:pPr>
        <w:r>
          <w:fldChar w:fldCharType="begin"/>
        </w:r>
        <w:r>
          <w:instrText>PAGE   \* MERGEFORMAT</w:instrText>
        </w:r>
        <w:r>
          <w:fldChar w:fldCharType="separate"/>
        </w:r>
        <w:r w:rsidR="00060B6A">
          <w:rPr>
            <w:noProof/>
          </w:rPr>
          <w:t>20</w:t>
        </w:r>
        <w:r>
          <w:fldChar w:fldCharType="end"/>
        </w:r>
      </w:p>
    </w:sdtContent>
  </w:sdt>
  <w:p w:rsidR="000D480D" w:rsidRDefault="000D480D">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3057"/>
      <w:docPartObj>
        <w:docPartGallery w:val="Page Numbers (Bottom of Page)"/>
        <w:docPartUnique/>
      </w:docPartObj>
    </w:sdtPr>
    <w:sdtEndPr/>
    <w:sdtContent>
      <w:p w:rsidR="000D480D" w:rsidRDefault="000D480D">
        <w:pPr>
          <w:pStyle w:val="a3"/>
          <w:jc w:val="center"/>
        </w:pPr>
        <w:r>
          <w:rPr>
            <w:noProof/>
          </w:rPr>
          <w:fldChar w:fldCharType="begin"/>
        </w:r>
        <w:r>
          <w:rPr>
            <w:noProof/>
          </w:rPr>
          <w:instrText xml:space="preserve"> PAGE   \* MERGEFORMAT </w:instrText>
        </w:r>
        <w:r>
          <w:rPr>
            <w:noProof/>
          </w:rPr>
          <w:fldChar w:fldCharType="separate"/>
        </w:r>
        <w:r w:rsidR="00060B6A">
          <w:rPr>
            <w:noProof/>
          </w:rPr>
          <w:t>0</w:t>
        </w:r>
        <w:r>
          <w:rPr>
            <w:noProof/>
          </w:rPr>
          <w:fldChar w:fldCharType="end"/>
        </w:r>
      </w:p>
    </w:sdtContent>
  </w:sdt>
  <w:p w:rsidR="000D480D" w:rsidRDefault="000D480D">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4BC1" w:rsidRDefault="002E4BC1">
      <w:r>
        <w:separator/>
      </w:r>
    </w:p>
  </w:footnote>
  <w:footnote w:type="continuationSeparator" w:id="0">
    <w:p w:rsidR="002E4BC1" w:rsidRDefault="002E4B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149"/>
    <w:multiLevelType w:val="hybridMultilevel"/>
    <w:tmpl w:val="0FAA40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1F1220"/>
    <w:multiLevelType w:val="hybridMultilevel"/>
    <w:tmpl w:val="F948C46E"/>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BB6998"/>
    <w:multiLevelType w:val="hybridMultilevel"/>
    <w:tmpl w:val="7A522466"/>
    <w:lvl w:ilvl="0" w:tplc="A2E60278">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CB93C6D"/>
    <w:multiLevelType w:val="hybridMultilevel"/>
    <w:tmpl w:val="DB587A64"/>
    <w:lvl w:ilvl="0" w:tplc="A2E60278">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DB7642"/>
    <w:multiLevelType w:val="hybridMultilevel"/>
    <w:tmpl w:val="320EB9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4024F7F"/>
    <w:multiLevelType w:val="hybridMultilevel"/>
    <w:tmpl w:val="F1FCE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54810D4"/>
    <w:multiLevelType w:val="hybridMultilevel"/>
    <w:tmpl w:val="7E90CF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1D6113"/>
    <w:multiLevelType w:val="hybridMultilevel"/>
    <w:tmpl w:val="B16054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0CA0CFE"/>
    <w:multiLevelType w:val="hybridMultilevel"/>
    <w:tmpl w:val="1CEAB3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E92E45"/>
    <w:multiLevelType w:val="hybridMultilevel"/>
    <w:tmpl w:val="9A60D52C"/>
    <w:lvl w:ilvl="0" w:tplc="0419000F">
      <w:start w:val="1"/>
      <w:numFmt w:val="decimal"/>
      <w:lvlText w:val="%1."/>
      <w:lvlJc w:val="left"/>
      <w:pPr>
        <w:ind w:left="3905"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7226A6"/>
    <w:multiLevelType w:val="hybridMultilevel"/>
    <w:tmpl w:val="B7666FD8"/>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1" w15:restartNumberingAfterBreak="0">
    <w:nsid w:val="2A577396"/>
    <w:multiLevelType w:val="hybridMultilevel"/>
    <w:tmpl w:val="BF04A2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2B5A6E"/>
    <w:multiLevelType w:val="hybridMultilevel"/>
    <w:tmpl w:val="034263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2D09797B"/>
    <w:multiLevelType w:val="hybridMultilevel"/>
    <w:tmpl w:val="5B52CA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25B16E5"/>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16" w15:restartNumberingAfterBreak="0">
    <w:nsid w:val="3F932870"/>
    <w:multiLevelType w:val="hybridMultilevel"/>
    <w:tmpl w:val="3B22FF3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B221B1"/>
    <w:multiLevelType w:val="hybridMultilevel"/>
    <w:tmpl w:val="5784F090"/>
    <w:lvl w:ilvl="0" w:tplc="A2E60278">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46F094D"/>
    <w:multiLevelType w:val="hybridMultilevel"/>
    <w:tmpl w:val="67BAD9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E93686"/>
    <w:multiLevelType w:val="hybridMultilevel"/>
    <w:tmpl w:val="E60858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61594F"/>
    <w:multiLevelType w:val="hybridMultilevel"/>
    <w:tmpl w:val="F314CC54"/>
    <w:lvl w:ilvl="0" w:tplc="A2E6027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DB96B55"/>
    <w:multiLevelType w:val="hybridMultilevel"/>
    <w:tmpl w:val="F524195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50DA0CED"/>
    <w:multiLevelType w:val="hybridMultilevel"/>
    <w:tmpl w:val="02B06C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40A392A"/>
    <w:multiLevelType w:val="hybridMultilevel"/>
    <w:tmpl w:val="6CFA2B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9054BAE"/>
    <w:multiLevelType w:val="hybridMultilevel"/>
    <w:tmpl w:val="8F229DB8"/>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5" w15:restartNumberingAfterBreak="0">
    <w:nsid w:val="5E605F05"/>
    <w:multiLevelType w:val="hybridMultilevel"/>
    <w:tmpl w:val="273EF570"/>
    <w:lvl w:ilvl="0" w:tplc="0419000F">
      <w:start w:val="1"/>
      <w:numFmt w:val="decimal"/>
      <w:lvlText w:val="%1."/>
      <w:lvlJc w:val="left"/>
      <w:pPr>
        <w:ind w:left="149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F5752D4"/>
    <w:multiLevelType w:val="multilevel"/>
    <w:tmpl w:val="A67C90D2"/>
    <w:lvl w:ilvl="0">
      <w:start w:val="1"/>
      <w:numFmt w:val="decimal"/>
      <w:lvlText w:val="%1."/>
      <w:lvlJc w:val="left"/>
      <w:pPr>
        <w:ind w:left="644" w:hanging="360"/>
      </w:pPr>
      <w:rPr>
        <w:rFonts w:hint="default"/>
        <w:i w:val="0"/>
      </w:rPr>
    </w:lvl>
    <w:lvl w:ilvl="1">
      <w:start w:val="1"/>
      <w:numFmt w:val="lowerLetter"/>
      <w:lvlText w:val="%2)"/>
      <w:lvlJc w:val="left"/>
      <w:pPr>
        <w:ind w:left="1364" w:hanging="72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4244" w:hanging="180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27" w15:restartNumberingAfterBreak="0">
    <w:nsid w:val="64694BC6"/>
    <w:multiLevelType w:val="hybridMultilevel"/>
    <w:tmpl w:val="61100A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5E01FD6"/>
    <w:multiLevelType w:val="hybridMultilevel"/>
    <w:tmpl w:val="002CE9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72834E8"/>
    <w:multiLevelType w:val="hybridMultilevel"/>
    <w:tmpl w:val="ABF427CA"/>
    <w:lvl w:ilvl="0" w:tplc="F9D0505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9233AF3"/>
    <w:multiLevelType w:val="hybridMultilevel"/>
    <w:tmpl w:val="2278B0D8"/>
    <w:lvl w:ilvl="0" w:tplc="A2E6027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BE3366A"/>
    <w:multiLevelType w:val="singleLevel"/>
    <w:tmpl w:val="04190001"/>
    <w:lvl w:ilvl="0">
      <w:start w:val="1"/>
      <w:numFmt w:val="bullet"/>
      <w:lvlText w:val=""/>
      <w:lvlJc w:val="left"/>
      <w:pPr>
        <w:tabs>
          <w:tab w:val="num" w:pos="900"/>
        </w:tabs>
        <w:ind w:left="900" w:hanging="360"/>
      </w:pPr>
      <w:rPr>
        <w:rFonts w:ascii="Symbol" w:hAnsi="Symbol" w:hint="default"/>
      </w:rPr>
    </w:lvl>
  </w:abstractNum>
  <w:abstractNum w:abstractNumId="32" w15:restartNumberingAfterBreak="0">
    <w:nsid w:val="71662A5C"/>
    <w:multiLevelType w:val="hybridMultilevel"/>
    <w:tmpl w:val="8BC217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237042B"/>
    <w:multiLevelType w:val="hybridMultilevel"/>
    <w:tmpl w:val="3BDCC91E"/>
    <w:lvl w:ilvl="0" w:tplc="83E452C8">
      <w:start w:val="1"/>
      <w:numFmt w:val="bullet"/>
      <w:lvlText w:val=""/>
      <w:lvlJc w:val="left"/>
      <w:pPr>
        <w:tabs>
          <w:tab w:val="num" w:pos="1077"/>
        </w:tabs>
        <w:ind w:left="1077" w:hanging="357"/>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729E35A8"/>
    <w:multiLevelType w:val="hybridMultilevel"/>
    <w:tmpl w:val="98FC886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760D2876"/>
    <w:multiLevelType w:val="hybridMultilevel"/>
    <w:tmpl w:val="C47EBA6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79B975BB"/>
    <w:multiLevelType w:val="hybridMultilevel"/>
    <w:tmpl w:val="3B22FF3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A6F43AC"/>
    <w:multiLevelType w:val="hybridMultilevel"/>
    <w:tmpl w:val="D93EC0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7FCB5697"/>
    <w:multiLevelType w:val="hybridMultilevel"/>
    <w:tmpl w:val="44FA9E3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7"/>
  </w:num>
  <w:num w:numId="2">
    <w:abstractNumId w:val="34"/>
  </w:num>
  <w:num w:numId="3">
    <w:abstractNumId w:val="31"/>
  </w:num>
  <w:num w:numId="4">
    <w:abstractNumId w:val="15"/>
  </w:num>
  <w:num w:numId="5">
    <w:abstractNumId w:val="28"/>
  </w:num>
  <w:num w:numId="6">
    <w:abstractNumId w:val="9"/>
  </w:num>
  <w:num w:numId="7">
    <w:abstractNumId w:val="11"/>
  </w:num>
  <w:num w:numId="8">
    <w:abstractNumId w:val="12"/>
  </w:num>
  <w:num w:numId="9">
    <w:abstractNumId w:val="27"/>
  </w:num>
  <w:num w:numId="10">
    <w:abstractNumId w:val="5"/>
  </w:num>
  <w:num w:numId="11">
    <w:abstractNumId w:val="8"/>
  </w:num>
  <w:num w:numId="12">
    <w:abstractNumId w:val="23"/>
  </w:num>
  <w:num w:numId="13">
    <w:abstractNumId w:val="4"/>
  </w:num>
  <w:num w:numId="14">
    <w:abstractNumId w:val="16"/>
  </w:num>
  <w:num w:numId="15">
    <w:abstractNumId w:val="36"/>
  </w:num>
  <w:num w:numId="16">
    <w:abstractNumId w:val="37"/>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8"/>
  </w:num>
  <w:num w:numId="20">
    <w:abstractNumId w:val="14"/>
  </w:num>
  <w:num w:numId="21">
    <w:abstractNumId w:val="26"/>
  </w:num>
  <w:num w:numId="22">
    <w:abstractNumId w:val="22"/>
  </w:num>
  <w:num w:numId="23">
    <w:abstractNumId w:val="25"/>
  </w:num>
  <w:num w:numId="2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19"/>
  </w:num>
  <w:num w:numId="27">
    <w:abstractNumId w:val="21"/>
  </w:num>
  <w:num w:numId="28">
    <w:abstractNumId w:val="29"/>
  </w:num>
  <w:num w:numId="29">
    <w:abstractNumId w:val="30"/>
  </w:num>
  <w:num w:numId="30">
    <w:abstractNumId w:val="38"/>
  </w:num>
  <w:num w:numId="31">
    <w:abstractNumId w:val="17"/>
  </w:num>
  <w:num w:numId="32">
    <w:abstractNumId w:val="3"/>
  </w:num>
  <w:num w:numId="33">
    <w:abstractNumId w:val="32"/>
  </w:num>
  <w:num w:numId="34">
    <w:abstractNumId w:val="2"/>
  </w:num>
  <w:num w:numId="35">
    <w:abstractNumId w:val="20"/>
  </w:num>
  <w:num w:numId="36">
    <w:abstractNumId w:val="35"/>
  </w:num>
  <w:num w:numId="37">
    <w:abstractNumId w:val="1"/>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7"/>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5D0F"/>
    <w:rsid w:val="00000789"/>
    <w:rsid w:val="00000A39"/>
    <w:rsid w:val="00001F59"/>
    <w:rsid w:val="00005250"/>
    <w:rsid w:val="00005378"/>
    <w:rsid w:val="000071FA"/>
    <w:rsid w:val="00007A6B"/>
    <w:rsid w:val="00011DB0"/>
    <w:rsid w:val="000133D6"/>
    <w:rsid w:val="00013B04"/>
    <w:rsid w:val="00013E24"/>
    <w:rsid w:val="00014F92"/>
    <w:rsid w:val="000169F0"/>
    <w:rsid w:val="0002024D"/>
    <w:rsid w:val="00022479"/>
    <w:rsid w:val="0002454B"/>
    <w:rsid w:val="00026E64"/>
    <w:rsid w:val="00030661"/>
    <w:rsid w:val="00030728"/>
    <w:rsid w:val="00031776"/>
    <w:rsid w:val="0003388D"/>
    <w:rsid w:val="000344B7"/>
    <w:rsid w:val="000349B3"/>
    <w:rsid w:val="000367DD"/>
    <w:rsid w:val="00036B27"/>
    <w:rsid w:val="00037E27"/>
    <w:rsid w:val="000411E1"/>
    <w:rsid w:val="0004132E"/>
    <w:rsid w:val="00041525"/>
    <w:rsid w:val="00044E1F"/>
    <w:rsid w:val="00046EAC"/>
    <w:rsid w:val="00047710"/>
    <w:rsid w:val="00047DE3"/>
    <w:rsid w:val="000501E5"/>
    <w:rsid w:val="00051CE8"/>
    <w:rsid w:val="00052EE3"/>
    <w:rsid w:val="0005339A"/>
    <w:rsid w:val="0005607D"/>
    <w:rsid w:val="000604B8"/>
    <w:rsid w:val="00060B6A"/>
    <w:rsid w:val="0006128C"/>
    <w:rsid w:val="000652E3"/>
    <w:rsid w:val="00065B9F"/>
    <w:rsid w:val="00072387"/>
    <w:rsid w:val="000770BE"/>
    <w:rsid w:val="00080232"/>
    <w:rsid w:val="00081FCA"/>
    <w:rsid w:val="00082C06"/>
    <w:rsid w:val="00083A3C"/>
    <w:rsid w:val="00084F35"/>
    <w:rsid w:val="0009103A"/>
    <w:rsid w:val="000921DE"/>
    <w:rsid w:val="00092C91"/>
    <w:rsid w:val="0009333C"/>
    <w:rsid w:val="000946D7"/>
    <w:rsid w:val="00094B32"/>
    <w:rsid w:val="000950C2"/>
    <w:rsid w:val="000969ED"/>
    <w:rsid w:val="00096D81"/>
    <w:rsid w:val="000A1C70"/>
    <w:rsid w:val="000A50C4"/>
    <w:rsid w:val="000A70E9"/>
    <w:rsid w:val="000B0531"/>
    <w:rsid w:val="000B1D2B"/>
    <w:rsid w:val="000B5C9A"/>
    <w:rsid w:val="000B67A9"/>
    <w:rsid w:val="000B7607"/>
    <w:rsid w:val="000B7C58"/>
    <w:rsid w:val="000C3B1A"/>
    <w:rsid w:val="000C3EA7"/>
    <w:rsid w:val="000C45F4"/>
    <w:rsid w:val="000C4EEF"/>
    <w:rsid w:val="000C54DD"/>
    <w:rsid w:val="000C578A"/>
    <w:rsid w:val="000C6F9B"/>
    <w:rsid w:val="000C7FCE"/>
    <w:rsid w:val="000D0B1F"/>
    <w:rsid w:val="000D1691"/>
    <w:rsid w:val="000D2881"/>
    <w:rsid w:val="000D3560"/>
    <w:rsid w:val="000D37A9"/>
    <w:rsid w:val="000D3EFA"/>
    <w:rsid w:val="000D480D"/>
    <w:rsid w:val="000D5B4E"/>
    <w:rsid w:val="000E1D49"/>
    <w:rsid w:val="000E28B3"/>
    <w:rsid w:val="000E4E16"/>
    <w:rsid w:val="000E6328"/>
    <w:rsid w:val="000F15FC"/>
    <w:rsid w:val="0010045C"/>
    <w:rsid w:val="001013BE"/>
    <w:rsid w:val="00101469"/>
    <w:rsid w:val="00102B42"/>
    <w:rsid w:val="00102DAC"/>
    <w:rsid w:val="001030B3"/>
    <w:rsid w:val="00106B13"/>
    <w:rsid w:val="001129B3"/>
    <w:rsid w:val="00112F4F"/>
    <w:rsid w:val="00114407"/>
    <w:rsid w:val="0012136E"/>
    <w:rsid w:val="0012291A"/>
    <w:rsid w:val="00123670"/>
    <w:rsid w:val="0012386C"/>
    <w:rsid w:val="00124918"/>
    <w:rsid w:val="00132B35"/>
    <w:rsid w:val="0013348B"/>
    <w:rsid w:val="00133A91"/>
    <w:rsid w:val="00135793"/>
    <w:rsid w:val="00136336"/>
    <w:rsid w:val="0013728E"/>
    <w:rsid w:val="0014325E"/>
    <w:rsid w:val="001432B1"/>
    <w:rsid w:val="001438E9"/>
    <w:rsid w:val="00145D29"/>
    <w:rsid w:val="00145DA6"/>
    <w:rsid w:val="00150AB3"/>
    <w:rsid w:val="00151976"/>
    <w:rsid w:val="00153FCE"/>
    <w:rsid w:val="00154716"/>
    <w:rsid w:val="001548D2"/>
    <w:rsid w:val="0015516F"/>
    <w:rsid w:val="00155E3D"/>
    <w:rsid w:val="0015609F"/>
    <w:rsid w:val="0015614F"/>
    <w:rsid w:val="001576E4"/>
    <w:rsid w:val="001634CC"/>
    <w:rsid w:val="0016574A"/>
    <w:rsid w:val="001675DC"/>
    <w:rsid w:val="001709D4"/>
    <w:rsid w:val="00171B7A"/>
    <w:rsid w:val="0018263C"/>
    <w:rsid w:val="00182D47"/>
    <w:rsid w:val="00183AC8"/>
    <w:rsid w:val="00185077"/>
    <w:rsid w:val="00191E05"/>
    <w:rsid w:val="00192903"/>
    <w:rsid w:val="00197684"/>
    <w:rsid w:val="001A0C63"/>
    <w:rsid w:val="001A450B"/>
    <w:rsid w:val="001A5C69"/>
    <w:rsid w:val="001A67F8"/>
    <w:rsid w:val="001B0820"/>
    <w:rsid w:val="001B0CC6"/>
    <w:rsid w:val="001B4A18"/>
    <w:rsid w:val="001B5C18"/>
    <w:rsid w:val="001B5E5C"/>
    <w:rsid w:val="001C12F6"/>
    <w:rsid w:val="001C1823"/>
    <w:rsid w:val="001C1ADE"/>
    <w:rsid w:val="001C2683"/>
    <w:rsid w:val="001C35CF"/>
    <w:rsid w:val="001C3B2C"/>
    <w:rsid w:val="001C45C9"/>
    <w:rsid w:val="001C5D0F"/>
    <w:rsid w:val="001C7CCF"/>
    <w:rsid w:val="001D0161"/>
    <w:rsid w:val="001D0BCF"/>
    <w:rsid w:val="001D1FFC"/>
    <w:rsid w:val="001D2AB5"/>
    <w:rsid w:val="001D4168"/>
    <w:rsid w:val="001D6F0A"/>
    <w:rsid w:val="001D73C9"/>
    <w:rsid w:val="001D7FE5"/>
    <w:rsid w:val="001E0E7A"/>
    <w:rsid w:val="001E10A5"/>
    <w:rsid w:val="001E17B6"/>
    <w:rsid w:val="001E2334"/>
    <w:rsid w:val="001E2BDF"/>
    <w:rsid w:val="001E3F88"/>
    <w:rsid w:val="001E69AB"/>
    <w:rsid w:val="001E7FAF"/>
    <w:rsid w:val="001F0713"/>
    <w:rsid w:val="001F0D36"/>
    <w:rsid w:val="001F29E5"/>
    <w:rsid w:val="001F3995"/>
    <w:rsid w:val="001F40A4"/>
    <w:rsid w:val="001F5E97"/>
    <w:rsid w:val="001F6341"/>
    <w:rsid w:val="001F74ED"/>
    <w:rsid w:val="00201169"/>
    <w:rsid w:val="00202D0A"/>
    <w:rsid w:val="002042AE"/>
    <w:rsid w:val="0020589A"/>
    <w:rsid w:val="002059DC"/>
    <w:rsid w:val="0021251D"/>
    <w:rsid w:val="002200ED"/>
    <w:rsid w:val="002220BB"/>
    <w:rsid w:val="002249E3"/>
    <w:rsid w:val="002254A6"/>
    <w:rsid w:val="0022650A"/>
    <w:rsid w:val="0022656F"/>
    <w:rsid w:val="00233C87"/>
    <w:rsid w:val="00233CB5"/>
    <w:rsid w:val="002351AC"/>
    <w:rsid w:val="002369B0"/>
    <w:rsid w:val="00240850"/>
    <w:rsid w:val="002424BC"/>
    <w:rsid w:val="00245993"/>
    <w:rsid w:val="00246A77"/>
    <w:rsid w:val="002504CC"/>
    <w:rsid w:val="00252B7F"/>
    <w:rsid w:val="00253513"/>
    <w:rsid w:val="00255681"/>
    <w:rsid w:val="00257715"/>
    <w:rsid w:val="00261105"/>
    <w:rsid w:val="00264D84"/>
    <w:rsid w:val="00265C1D"/>
    <w:rsid w:val="00267B45"/>
    <w:rsid w:val="00270D73"/>
    <w:rsid w:val="00270F11"/>
    <w:rsid w:val="00271219"/>
    <w:rsid w:val="00271DFE"/>
    <w:rsid w:val="00272308"/>
    <w:rsid w:val="00275222"/>
    <w:rsid w:val="00276B8A"/>
    <w:rsid w:val="00277655"/>
    <w:rsid w:val="0028178B"/>
    <w:rsid w:val="00281B92"/>
    <w:rsid w:val="002844F0"/>
    <w:rsid w:val="00287BF8"/>
    <w:rsid w:val="002922CF"/>
    <w:rsid w:val="00293384"/>
    <w:rsid w:val="00294615"/>
    <w:rsid w:val="002A196A"/>
    <w:rsid w:val="002A2BE6"/>
    <w:rsid w:val="002A40BD"/>
    <w:rsid w:val="002A542D"/>
    <w:rsid w:val="002A5B0D"/>
    <w:rsid w:val="002A6FE3"/>
    <w:rsid w:val="002A7A33"/>
    <w:rsid w:val="002B04D3"/>
    <w:rsid w:val="002B75E2"/>
    <w:rsid w:val="002C1000"/>
    <w:rsid w:val="002C2838"/>
    <w:rsid w:val="002C374B"/>
    <w:rsid w:val="002C7519"/>
    <w:rsid w:val="002C7E77"/>
    <w:rsid w:val="002D05A9"/>
    <w:rsid w:val="002D1A7F"/>
    <w:rsid w:val="002D40CF"/>
    <w:rsid w:val="002D450C"/>
    <w:rsid w:val="002D4BA4"/>
    <w:rsid w:val="002D6E56"/>
    <w:rsid w:val="002E138F"/>
    <w:rsid w:val="002E1DB4"/>
    <w:rsid w:val="002E28ED"/>
    <w:rsid w:val="002E340D"/>
    <w:rsid w:val="002E3AAF"/>
    <w:rsid w:val="002E4BC1"/>
    <w:rsid w:val="002E6CDC"/>
    <w:rsid w:val="002F0B0C"/>
    <w:rsid w:val="002F1A85"/>
    <w:rsid w:val="002F6A3B"/>
    <w:rsid w:val="002F7178"/>
    <w:rsid w:val="00300648"/>
    <w:rsid w:val="003009C4"/>
    <w:rsid w:val="003014CF"/>
    <w:rsid w:val="00305230"/>
    <w:rsid w:val="00306C5B"/>
    <w:rsid w:val="00311262"/>
    <w:rsid w:val="0031187F"/>
    <w:rsid w:val="00313818"/>
    <w:rsid w:val="0031437A"/>
    <w:rsid w:val="003168CF"/>
    <w:rsid w:val="00316E85"/>
    <w:rsid w:val="00330865"/>
    <w:rsid w:val="00331619"/>
    <w:rsid w:val="00335B35"/>
    <w:rsid w:val="00335B68"/>
    <w:rsid w:val="00335D58"/>
    <w:rsid w:val="003414FA"/>
    <w:rsid w:val="00341FDD"/>
    <w:rsid w:val="00345C75"/>
    <w:rsid w:val="003468E6"/>
    <w:rsid w:val="00346C0C"/>
    <w:rsid w:val="00347141"/>
    <w:rsid w:val="00350019"/>
    <w:rsid w:val="00351ABB"/>
    <w:rsid w:val="00351B79"/>
    <w:rsid w:val="00352F16"/>
    <w:rsid w:val="0035344A"/>
    <w:rsid w:val="003575D8"/>
    <w:rsid w:val="00357E8C"/>
    <w:rsid w:val="003612D5"/>
    <w:rsid w:val="003625D9"/>
    <w:rsid w:val="00365397"/>
    <w:rsid w:val="00370624"/>
    <w:rsid w:val="00372668"/>
    <w:rsid w:val="00374F4E"/>
    <w:rsid w:val="00375F5F"/>
    <w:rsid w:val="0038321E"/>
    <w:rsid w:val="00384EC0"/>
    <w:rsid w:val="0039143A"/>
    <w:rsid w:val="00395696"/>
    <w:rsid w:val="003976BD"/>
    <w:rsid w:val="003A0045"/>
    <w:rsid w:val="003A2E4B"/>
    <w:rsid w:val="003A36F7"/>
    <w:rsid w:val="003A4815"/>
    <w:rsid w:val="003B049D"/>
    <w:rsid w:val="003B396B"/>
    <w:rsid w:val="003B44E8"/>
    <w:rsid w:val="003B53EE"/>
    <w:rsid w:val="003B7FE6"/>
    <w:rsid w:val="003C1B5F"/>
    <w:rsid w:val="003C2ED7"/>
    <w:rsid w:val="003C4851"/>
    <w:rsid w:val="003C50B2"/>
    <w:rsid w:val="003D08D9"/>
    <w:rsid w:val="003D1108"/>
    <w:rsid w:val="003D2B72"/>
    <w:rsid w:val="003D2C1E"/>
    <w:rsid w:val="003D47C0"/>
    <w:rsid w:val="003D4C10"/>
    <w:rsid w:val="003D54BD"/>
    <w:rsid w:val="003E0D8D"/>
    <w:rsid w:val="003E36C0"/>
    <w:rsid w:val="003E42AF"/>
    <w:rsid w:val="003E58E2"/>
    <w:rsid w:val="003F2E95"/>
    <w:rsid w:val="003F34F9"/>
    <w:rsid w:val="003F36E9"/>
    <w:rsid w:val="003F3C73"/>
    <w:rsid w:val="003F45FF"/>
    <w:rsid w:val="003F49E8"/>
    <w:rsid w:val="003F6CF5"/>
    <w:rsid w:val="00400104"/>
    <w:rsid w:val="00400F92"/>
    <w:rsid w:val="00406192"/>
    <w:rsid w:val="004075A5"/>
    <w:rsid w:val="0041226A"/>
    <w:rsid w:val="004132C9"/>
    <w:rsid w:val="004136F6"/>
    <w:rsid w:val="004146C0"/>
    <w:rsid w:val="00422B79"/>
    <w:rsid w:val="00430A80"/>
    <w:rsid w:val="00433527"/>
    <w:rsid w:val="00435DCC"/>
    <w:rsid w:val="00436B90"/>
    <w:rsid w:val="00440679"/>
    <w:rsid w:val="00443062"/>
    <w:rsid w:val="00443707"/>
    <w:rsid w:val="004441AE"/>
    <w:rsid w:val="004473A3"/>
    <w:rsid w:val="004505FC"/>
    <w:rsid w:val="00450C2D"/>
    <w:rsid w:val="004522DB"/>
    <w:rsid w:val="004531BB"/>
    <w:rsid w:val="00453534"/>
    <w:rsid w:val="00453B54"/>
    <w:rsid w:val="00454E25"/>
    <w:rsid w:val="00455162"/>
    <w:rsid w:val="00456EFD"/>
    <w:rsid w:val="00457140"/>
    <w:rsid w:val="00457AF6"/>
    <w:rsid w:val="0046093B"/>
    <w:rsid w:val="004614EE"/>
    <w:rsid w:val="004645BA"/>
    <w:rsid w:val="00466CDE"/>
    <w:rsid w:val="00467F1B"/>
    <w:rsid w:val="004720DF"/>
    <w:rsid w:val="00472654"/>
    <w:rsid w:val="0047316D"/>
    <w:rsid w:val="00477396"/>
    <w:rsid w:val="0048017F"/>
    <w:rsid w:val="004806B0"/>
    <w:rsid w:val="004821D4"/>
    <w:rsid w:val="0048395E"/>
    <w:rsid w:val="0048408A"/>
    <w:rsid w:val="004845B9"/>
    <w:rsid w:val="00486386"/>
    <w:rsid w:val="00486393"/>
    <w:rsid w:val="004866CB"/>
    <w:rsid w:val="00486E65"/>
    <w:rsid w:val="00494637"/>
    <w:rsid w:val="00495DFE"/>
    <w:rsid w:val="00496155"/>
    <w:rsid w:val="004A026E"/>
    <w:rsid w:val="004A1DFA"/>
    <w:rsid w:val="004A1F85"/>
    <w:rsid w:val="004A2DB8"/>
    <w:rsid w:val="004A44DD"/>
    <w:rsid w:val="004A5B07"/>
    <w:rsid w:val="004A70E1"/>
    <w:rsid w:val="004B0093"/>
    <w:rsid w:val="004B1B1A"/>
    <w:rsid w:val="004B2DAB"/>
    <w:rsid w:val="004B4BF8"/>
    <w:rsid w:val="004B53DF"/>
    <w:rsid w:val="004B5436"/>
    <w:rsid w:val="004B6984"/>
    <w:rsid w:val="004B7848"/>
    <w:rsid w:val="004C0320"/>
    <w:rsid w:val="004C35D5"/>
    <w:rsid w:val="004C54FB"/>
    <w:rsid w:val="004C5E1F"/>
    <w:rsid w:val="004D49B1"/>
    <w:rsid w:val="004D5ADB"/>
    <w:rsid w:val="004D6EBE"/>
    <w:rsid w:val="004D7B59"/>
    <w:rsid w:val="004D7C48"/>
    <w:rsid w:val="004E370E"/>
    <w:rsid w:val="004E4F7D"/>
    <w:rsid w:val="004E70DD"/>
    <w:rsid w:val="004E7A1A"/>
    <w:rsid w:val="004F2D82"/>
    <w:rsid w:val="004F5117"/>
    <w:rsid w:val="004F5423"/>
    <w:rsid w:val="004F73AA"/>
    <w:rsid w:val="00506999"/>
    <w:rsid w:val="00506E8B"/>
    <w:rsid w:val="005128E6"/>
    <w:rsid w:val="00521E5F"/>
    <w:rsid w:val="0052215A"/>
    <w:rsid w:val="005247AD"/>
    <w:rsid w:val="00524FA3"/>
    <w:rsid w:val="00525280"/>
    <w:rsid w:val="00526560"/>
    <w:rsid w:val="00527E7E"/>
    <w:rsid w:val="005322DD"/>
    <w:rsid w:val="00532CE0"/>
    <w:rsid w:val="005349F6"/>
    <w:rsid w:val="00535FF9"/>
    <w:rsid w:val="00541617"/>
    <w:rsid w:val="00543893"/>
    <w:rsid w:val="00543C76"/>
    <w:rsid w:val="00545709"/>
    <w:rsid w:val="005477FE"/>
    <w:rsid w:val="00553DAC"/>
    <w:rsid w:val="00555547"/>
    <w:rsid w:val="00556713"/>
    <w:rsid w:val="0055796E"/>
    <w:rsid w:val="00560767"/>
    <w:rsid w:val="00563FB1"/>
    <w:rsid w:val="00566CA6"/>
    <w:rsid w:val="005710D8"/>
    <w:rsid w:val="00571571"/>
    <w:rsid w:val="0057157E"/>
    <w:rsid w:val="00571E21"/>
    <w:rsid w:val="00572987"/>
    <w:rsid w:val="00573A5F"/>
    <w:rsid w:val="005763EE"/>
    <w:rsid w:val="00576E88"/>
    <w:rsid w:val="00577DA2"/>
    <w:rsid w:val="005802EA"/>
    <w:rsid w:val="005813EA"/>
    <w:rsid w:val="00581F8A"/>
    <w:rsid w:val="0058244D"/>
    <w:rsid w:val="00583C79"/>
    <w:rsid w:val="0058778B"/>
    <w:rsid w:val="00590BD6"/>
    <w:rsid w:val="00595586"/>
    <w:rsid w:val="0059794A"/>
    <w:rsid w:val="005A1728"/>
    <w:rsid w:val="005A34A2"/>
    <w:rsid w:val="005A68AE"/>
    <w:rsid w:val="005A7F28"/>
    <w:rsid w:val="005B28A2"/>
    <w:rsid w:val="005B5AC4"/>
    <w:rsid w:val="005B6D3E"/>
    <w:rsid w:val="005B7CAA"/>
    <w:rsid w:val="005B7EB4"/>
    <w:rsid w:val="005C05A6"/>
    <w:rsid w:val="005C0A26"/>
    <w:rsid w:val="005C0DB6"/>
    <w:rsid w:val="005C1666"/>
    <w:rsid w:val="005C1B8A"/>
    <w:rsid w:val="005C3563"/>
    <w:rsid w:val="005C3B63"/>
    <w:rsid w:val="005C3F85"/>
    <w:rsid w:val="005C4781"/>
    <w:rsid w:val="005C4A71"/>
    <w:rsid w:val="005C6B57"/>
    <w:rsid w:val="005D6601"/>
    <w:rsid w:val="005D77D8"/>
    <w:rsid w:val="005D7F54"/>
    <w:rsid w:val="005E4849"/>
    <w:rsid w:val="005E496F"/>
    <w:rsid w:val="005E597B"/>
    <w:rsid w:val="005F157A"/>
    <w:rsid w:val="005F1F7E"/>
    <w:rsid w:val="005F23A9"/>
    <w:rsid w:val="005F2C28"/>
    <w:rsid w:val="005F3C00"/>
    <w:rsid w:val="005F3DCA"/>
    <w:rsid w:val="005F57A5"/>
    <w:rsid w:val="00601A76"/>
    <w:rsid w:val="006036D7"/>
    <w:rsid w:val="00605572"/>
    <w:rsid w:val="00605CA3"/>
    <w:rsid w:val="00606415"/>
    <w:rsid w:val="006078B2"/>
    <w:rsid w:val="00611064"/>
    <w:rsid w:val="00611642"/>
    <w:rsid w:val="00613DBD"/>
    <w:rsid w:val="00616894"/>
    <w:rsid w:val="0062050C"/>
    <w:rsid w:val="00620E81"/>
    <w:rsid w:val="00621E0B"/>
    <w:rsid w:val="00625A5F"/>
    <w:rsid w:val="00625DE0"/>
    <w:rsid w:val="0063010D"/>
    <w:rsid w:val="00633D12"/>
    <w:rsid w:val="00637E3F"/>
    <w:rsid w:val="00641579"/>
    <w:rsid w:val="00642A93"/>
    <w:rsid w:val="00642D40"/>
    <w:rsid w:val="006440E8"/>
    <w:rsid w:val="00644C24"/>
    <w:rsid w:val="00644ED0"/>
    <w:rsid w:val="006451DA"/>
    <w:rsid w:val="00646301"/>
    <w:rsid w:val="00647DDA"/>
    <w:rsid w:val="00651A48"/>
    <w:rsid w:val="00651ADD"/>
    <w:rsid w:val="00652FCF"/>
    <w:rsid w:val="006533B7"/>
    <w:rsid w:val="00653634"/>
    <w:rsid w:val="006552CB"/>
    <w:rsid w:val="0065543E"/>
    <w:rsid w:val="006569E9"/>
    <w:rsid w:val="00660C8A"/>
    <w:rsid w:val="00663A48"/>
    <w:rsid w:val="00663A9A"/>
    <w:rsid w:val="00664DD7"/>
    <w:rsid w:val="006655B8"/>
    <w:rsid w:val="00666D67"/>
    <w:rsid w:val="006704E6"/>
    <w:rsid w:val="00670752"/>
    <w:rsid w:val="0067492B"/>
    <w:rsid w:val="00676302"/>
    <w:rsid w:val="006769BF"/>
    <w:rsid w:val="00685896"/>
    <w:rsid w:val="00687013"/>
    <w:rsid w:val="006878E1"/>
    <w:rsid w:val="00687DCF"/>
    <w:rsid w:val="00693383"/>
    <w:rsid w:val="0069451D"/>
    <w:rsid w:val="006953CE"/>
    <w:rsid w:val="00696017"/>
    <w:rsid w:val="00696B6F"/>
    <w:rsid w:val="0069708E"/>
    <w:rsid w:val="00697640"/>
    <w:rsid w:val="006A0959"/>
    <w:rsid w:val="006A0CB3"/>
    <w:rsid w:val="006A19C4"/>
    <w:rsid w:val="006A38F3"/>
    <w:rsid w:val="006A5EBE"/>
    <w:rsid w:val="006B1AF0"/>
    <w:rsid w:val="006B1B4B"/>
    <w:rsid w:val="006B2B6A"/>
    <w:rsid w:val="006B6149"/>
    <w:rsid w:val="006B76C6"/>
    <w:rsid w:val="006B78DC"/>
    <w:rsid w:val="006C4472"/>
    <w:rsid w:val="006D0CED"/>
    <w:rsid w:val="006D0DB0"/>
    <w:rsid w:val="006D2A00"/>
    <w:rsid w:val="006D3C62"/>
    <w:rsid w:val="006D3E77"/>
    <w:rsid w:val="006E101A"/>
    <w:rsid w:val="006E5098"/>
    <w:rsid w:val="006E52ED"/>
    <w:rsid w:val="006E534F"/>
    <w:rsid w:val="006E6920"/>
    <w:rsid w:val="006E6F78"/>
    <w:rsid w:val="006F0748"/>
    <w:rsid w:val="006F4120"/>
    <w:rsid w:val="006F53E1"/>
    <w:rsid w:val="006F6B83"/>
    <w:rsid w:val="007069FF"/>
    <w:rsid w:val="00710D82"/>
    <w:rsid w:val="00711699"/>
    <w:rsid w:val="00712CD3"/>
    <w:rsid w:val="00712FE0"/>
    <w:rsid w:val="00716B93"/>
    <w:rsid w:val="0071725B"/>
    <w:rsid w:val="00721872"/>
    <w:rsid w:val="00722051"/>
    <w:rsid w:val="00722076"/>
    <w:rsid w:val="0072283A"/>
    <w:rsid w:val="00723BC4"/>
    <w:rsid w:val="00724D59"/>
    <w:rsid w:val="007259BC"/>
    <w:rsid w:val="00727015"/>
    <w:rsid w:val="00727478"/>
    <w:rsid w:val="00727E9C"/>
    <w:rsid w:val="0073081A"/>
    <w:rsid w:val="0073107E"/>
    <w:rsid w:val="00731E1A"/>
    <w:rsid w:val="00732E2A"/>
    <w:rsid w:val="00733053"/>
    <w:rsid w:val="00735B04"/>
    <w:rsid w:val="00740911"/>
    <w:rsid w:val="00743BB3"/>
    <w:rsid w:val="0074425C"/>
    <w:rsid w:val="007458D0"/>
    <w:rsid w:val="007473C5"/>
    <w:rsid w:val="007534DA"/>
    <w:rsid w:val="00755AED"/>
    <w:rsid w:val="0075712F"/>
    <w:rsid w:val="007575B1"/>
    <w:rsid w:val="0076014C"/>
    <w:rsid w:val="007610A4"/>
    <w:rsid w:val="00762056"/>
    <w:rsid w:val="007670DF"/>
    <w:rsid w:val="00770588"/>
    <w:rsid w:val="0077451A"/>
    <w:rsid w:val="00775EF2"/>
    <w:rsid w:val="00776741"/>
    <w:rsid w:val="00777601"/>
    <w:rsid w:val="00781137"/>
    <w:rsid w:val="00783CAA"/>
    <w:rsid w:val="0078527E"/>
    <w:rsid w:val="00791124"/>
    <w:rsid w:val="00793A12"/>
    <w:rsid w:val="007965B4"/>
    <w:rsid w:val="007969B2"/>
    <w:rsid w:val="007A2038"/>
    <w:rsid w:val="007A2CD2"/>
    <w:rsid w:val="007A3159"/>
    <w:rsid w:val="007A327D"/>
    <w:rsid w:val="007A3498"/>
    <w:rsid w:val="007A4290"/>
    <w:rsid w:val="007A4B07"/>
    <w:rsid w:val="007A5A47"/>
    <w:rsid w:val="007A5D7C"/>
    <w:rsid w:val="007A696F"/>
    <w:rsid w:val="007A6F3D"/>
    <w:rsid w:val="007B1AA8"/>
    <w:rsid w:val="007B3F52"/>
    <w:rsid w:val="007B5966"/>
    <w:rsid w:val="007C13F8"/>
    <w:rsid w:val="007C1BD2"/>
    <w:rsid w:val="007C22D8"/>
    <w:rsid w:val="007C230C"/>
    <w:rsid w:val="007C2FD5"/>
    <w:rsid w:val="007C36A8"/>
    <w:rsid w:val="007C6DB1"/>
    <w:rsid w:val="007D0BC9"/>
    <w:rsid w:val="007D3DFD"/>
    <w:rsid w:val="007D5A7E"/>
    <w:rsid w:val="007E4C5D"/>
    <w:rsid w:val="007E7C5E"/>
    <w:rsid w:val="007F3017"/>
    <w:rsid w:val="007F3CF4"/>
    <w:rsid w:val="007F7F1A"/>
    <w:rsid w:val="0080201D"/>
    <w:rsid w:val="008021C0"/>
    <w:rsid w:val="00802355"/>
    <w:rsid w:val="00803B25"/>
    <w:rsid w:val="00805D53"/>
    <w:rsid w:val="00810095"/>
    <w:rsid w:val="008106EF"/>
    <w:rsid w:val="00812E12"/>
    <w:rsid w:val="0081422E"/>
    <w:rsid w:val="008161E5"/>
    <w:rsid w:val="00816F24"/>
    <w:rsid w:val="00824476"/>
    <w:rsid w:val="00825444"/>
    <w:rsid w:val="00825747"/>
    <w:rsid w:val="008279D8"/>
    <w:rsid w:val="0083215F"/>
    <w:rsid w:val="008348F9"/>
    <w:rsid w:val="0083758A"/>
    <w:rsid w:val="00837A89"/>
    <w:rsid w:val="00837EF2"/>
    <w:rsid w:val="00840CDA"/>
    <w:rsid w:val="008416CA"/>
    <w:rsid w:val="00843165"/>
    <w:rsid w:val="008434D1"/>
    <w:rsid w:val="00846142"/>
    <w:rsid w:val="00847738"/>
    <w:rsid w:val="00851932"/>
    <w:rsid w:val="00852549"/>
    <w:rsid w:val="00853B44"/>
    <w:rsid w:val="0085582B"/>
    <w:rsid w:val="00857C17"/>
    <w:rsid w:val="00857FF3"/>
    <w:rsid w:val="00872FE2"/>
    <w:rsid w:val="008745DF"/>
    <w:rsid w:val="00876861"/>
    <w:rsid w:val="00876F67"/>
    <w:rsid w:val="00877457"/>
    <w:rsid w:val="00881BC4"/>
    <w:rsid w:val="00882AFD"/>
    <w:rsid w:val="008835C4"/>
    <w:rsid w:val="0088432A"/>
    <w:rsid w:val="008856D2"/>
    <w:rsid w:val="008904A8"/>
    <w:rsid w:val="00893015"/>
    <w:rsid w:val="0089649A"/>
    <w:rsid w:val="008A5F1E"/>
    <w:rsid w:val="008A60B6"/>
    <w:rsid w:val="008B1D5F"/>
    <w:rsid w:val="008B4026"/>
    <w:rsid w:val="008B4249"/>
    <w:rsid w:val="008B50C4"/>
    <w:rsid w:val="008C1D98"/>
    <w:rsid w:val="008C4B31"/>
    <w:rsid w:val="008C6EC4"/>
    <w:rsid w:val="008D0537"/>
    <w:rsid w:val="008D10EE"/>
    <w:rsid w:val="008E0169"/>
    <w:rsid w:val="008E7425"/>
    <w:rsid w:val="008E7F43"/>
    <w:rsid w:val="008F170F"/>
    <w:rsid w:val="008F3F6B"/>
    <w:rsid w:val="008F6772"/>
    <w:rsid w:val="008F68DE"/>
    <w:rsid w:val="008F6CD2"/>
    <w:rsid w:val="008F7258"/>
    <w:rsid w:val="00900368"/>
    <w:rsid w:val="009006DB"/>
    <w:rsid w:val="0090146B"/>
    <w:rsid w:val="009015B1"/>
    <w:rsid w:val="009028E5"/>
    <w:rsid w:val="00903817"/>
    <w:rsid w:val="009047CB"/>
    <w:rsid w:val="0090748D"/>
    <w:rsid w:val="00912164"/>
    <w:rsid w:val="0091276E"/>
    <w:rsid w:val="00913BDD"/>
    <w:rsid w:val="009147CE"/>
    <w:rsid w:val="009160D6"/>
    <w:rsid w:val="00921068"/>
    <w:rsid w:val="00923FEB"/>
    <w:rsid w:val="009241D0"/>
    <w:rsid w:val="00924533"/>
    <w:rsid w:val="0092541C"/>
    <w:rsid w:val="0092676B"/>
    <w:rsid w:val="0093313E"/>
    <w:rsid w:val="0093729A"/>
    <w:rsid w:val="009409C5"/>
    <w:rsid w:val="009422D6"/>
    <w:rsid w:val="00942FD6"/>
    <w:rsid w:val="009431C9"/>
    <w:rsid w:val="00944BA0"/>
    <w:rsid w:val="00946203"/>
    <w:rsid w:val="009463F7"/>
    <w:rsid w:val="00950567"/>
    <w:rsid w:val="00950C5F"/>
    <w:rsid w:val="009516BE"/>
    <w:rsid w:val="0095403B"/>
    <w:rsid w:val="00954F02"/>
    <w:rsid w:val="00955ED8"/>
    <w:rsid w:val="00960E1F"/>
    <w:rsid w:val="009638EB"/>
    <w:rsid w:val="00964C81"/>
    <w:rsid w:val="00964E19"/>
    <w:rsid w:val="009678F2"/>
    <w:rsid w:val="00970263"/>
    <w:rsid w:val="00970EEF"/>
    <w:rsid w:val="009747EE"/>
    <w:rsid w:val="00974A68"/>
    <w:rsid w:val="0097545E"/>
    <w:rsid w:val="00976FD9"/>
    <w:rsid w:val="00980B96"/>
    <w:rsid w:val="0098195A"/>
    <w:rsid w:val="00983BAF"/>
    <w:rsid w:val="00984C7B"/>
    <w:rsid w:val="0098545E"/>
    <w:rsid w:val="009870E8"/>
    <w:rsid w:val="0098735E"/>
    <w:rsid w:val="009904EB"/>
    <w:rsid w:val="009913EA"/>
    <w:rsid w:val="00991837"/>
    <w:rsid w:val="00992F4A"/>
    <w:rsid w:val="009943E8"/>
    <w:rsid w:val="00995F97"/>
    <w:rsid w:val="009960C7"/>
    <w:rsid w:val="009961F2"/>
    <w:rsid w:val="00997EA1"/>
    <w:rsid w:val="009A045A"/>
    <w:rsid w:val="009A1ED6"/>
    <w:rsid w:val="009A2418"/>
    <w:rsid w:val="009A28DF"/>
    <w:rsid w:val="009A3DC0"/>
    <w:rsid w:val="009A47E3"/>
    <w:rsid w:val="009A4CD3"/>
    <w:rsid w:val="009A5347"/>
    <w:rsid w:val="009A5E26"/>
    <w:rsid w:val="009A6DA0"/>
    <w:rsid w:val="009A7A73"/>
    <w:rsid w:val="009B0243"/>
    <w:rsid w:val="009B30FC"/>
    <w:rsid w:val="009B5069"/>
    <w:rsid w:val="009B5165"/>
    <w:rsid w:val="009B51EE"/>
    <w:rsid w:val="009C043E"/>
    <w:rsid w:val="009C1ABF"/>
    <w:rsid w:val="009C416E"/>
    <w:rsid w:val="009C5930"/>
    <w:rsid w:val="009C5E12"/>
    <w:rsid w:val="009D1681"/>
    <w:rsid w:val="009D1A93"/>
    <w:rsid w:val="009D1D59"/>
    <w:rsid w:val="009D30E9"/>
    <w:rsid w:val="009D4BCC"/>
    <w:rsid w:val="009D7C8C"/>
    <w:rsid w:val="009E03C8"/>
    <w:rsid w:val="009E0A0F"/>
    <w:rsid w:val="009E2BAC"/>
    <w:rsid w:val="009E3714"/>
    <w:rsid w:val="009E4875"/>
    <w:rsid w:val="009E52BA"/>
    <w:rsid w:val="009E69B5"/>
    <w:rsid w:val="009E6B62"/>
    <w:rsid w:val="009E7B45"/>
    <w:rsid w:val="009F316E"/>
    <w:rsid w:val="009F3B5A"/>
    <w:rsid w:val="009F4F83"/>
    <w:rsid w:val="009F59BB"/>
    <w:rsid w:val="009F5BCA"/>
    <w:rsid w:val="00A030CC"/>
    <w:rsid w:val="00A03318"/>
    <w:rsid w:val="00A12C7E"/>
    <w:rsid w:val="00A13E0C"/>
    <w:rsid w:val="00A143B9"/>
    <w:rsid w:val="00A17D96"/>
    <w:rsid w:val="00A23DB7"/>
    <w:rsid w:val="00A24ED8"/>
    <w:rsid w:val="00A25943"/>
    <w:rsid w:val="00A344CF"/>
    <w:rsid w:val="00A3523E"/>
    <w:rsid w:val="00A4309C"/>
    <w:rsid w:val="00A43D97"/>
    <w:rsid w:val="00A45DD0"/>
    <w:rsid w:val="00A469D4"/>
    <w:rsid w:val="00A46FE0"/>
    <w:rsid w:val="00A47D3A"/>
    <w:rsid w:val="00A5003A"/>
    <w:rsid w:val="00A50A72"/>
    <w:rsid w:val="00A51FEB"/>
    <w:rsid w:val="00A526A1"/>
    <w:rsid w:val="00A529AF"/>
    <w:rsid w:val="00A57581"/>
    <w:rsid w:val="00A577C2"/>
    <w:rsid w:val="00A608EC"/>
    <w:rsid w:val="00A60ADA"/>
    <w:rsid w:val="00A61C14"/>
    <w:rsid w:val="00A65044"/>
    <w:rsid w:val="00A650EB"/>
    <w:rsid w:val="00A65122"/>
    <w:rsid w:val="00A6791A"/>
    <w:rsid w:val="00A67A81"/>
    <w:rsid w:val="00A70681"/>
    <w:rsid w:val="00A711C2"/>
    <w:rsid w:val="00A74B34"/>
    <w:rsid w:val="00A7536C"/>
    <w:rsid w:val="00A76FC1"/>
    <w:rsid w:val="00A7775D"/>
    <w:rsid w:val="00A77822"/>
    <w:rsid w:val="00A8006E"/>
    <w:rsid w:val="00A84719"/>
    <w:rsid w:val="00A84A2B"/>
    <w:rsid w:val="00A908E6"/>
    <w:rsid w:val="00A90D09"/>
    <w:rsid w:val="00A9140B"/>
    <w:rsid w:val="00A91437"/>
    <w:rsid w:val="00A914AF"/>
    <w:rsid w:val="00A91CEB"/>
    <w:rsid w:val="00A92EE6"/>
    <w:rsid w:val="00A9406F"/>
    <w:rsid w:val="00A94722"/>
    <w:rsid w:val="00A95780"/>
    <w:rsid w:val="00AA44A4"/>
    <w:rsid w:val="00AA49CD"/>
    <w:rsid w:val="00AA4FEB"/>
    <w:rsid w:val="00AB1D0D"/>
    <w:rsid w:val="00AB2684"/>
    <w:rsid w:val="00AB41E1"/>
    <w:rsid w:val="00AB4FE3"/>
    <w:rsid w:val="00AB640A"/>
    <w:rsid w:val="00AB72EB"/>
    <w:rsid w:val="00AC00FA"/>
    <w:rsid w:val="00AC017A"/>
    <w:rsid w:val="00AC0BC6"/>
    <w:rsid w:val="00AC2D5D"/>
    <w:rsid w:val="00AC31C9"/>
    <w:rsid w:val="00AC5ABA"/>
    <w:rsid w:val="00AD1FA9"/>
    <w:rsid w:val="00AD2738"/>
    <w:rsid w:val="00AD3F0E"/>
    <w:rsid w:val="00AD5826"/>
    <w:rsid w:val="00AD629E"/>
    <w:rsid w:val="00AD7833"/>
    <w:rsid w:val="00AD7D59"/>
    <w:rsid w:val="00AE1330"/>
    <w:rsid w:val="00AE29CC"/>
    <w:rsid w:val="00AE3A50"/>
    <w:rsid w:val="00AE5CCE"/>
    <w:rsid w:val="00AE625B"/>
    <w:rsid w:val="00AF01FD"/>
    <w:rsid w:val="00AF3542"/>
    <w:rsid w:val="00AF52B6"/>
    <w:rsid w:val="00AF6FF7"/>
    <w:rsid w:val="00AF715D"/>
    <w:rsid w:val="00AF7A82"/>
    <w:rsid w:val="00B001F6"/>
    <w:rsid w:val="00B011E3"/>
    <w:rsid w:val="00B011E5"/>
    <w:rsid w:val="00B015BD"/>
    <w:rsid w:val="00B03ABA"/>
    <w:rsid w:val="00B03DE2"/>
    <w:rsid w:val="00B046A3"/>
    <w:rsid w:val="00B0489E"/>
    <w:rsid w:val="00B0540F"/>
    <w:rsid w:val="00B15CB8"/>
    <w:rsid w:val="00B2159C"/>
    <w:rsid w:val="00B24BC8"/>
    <w:rsid w:val="00B2598A"/>
    <w:rsid w:val="00B26AB2"/>
    <w:rsid w:val="00B27791"/>
    <w:rsid w:val="00B31D24"/>
    <w:rsid w:val="00B3219D"/>
    <w:rsid w:val="00B34687"/>
    <w:rsid w:val="00B35805"/>
    <w:rsid w:val="00B369D1"/>
    <w:rsid w:val="00B40889"/>
    <w:rsid w:val="00B40B91"/>
    <w:rsid w:val="00B40BC8"/>
    <w:rsid w:val="00B4161D"/>
    <w:rsid w:val="00B426BC"/>
    <w:rsid w:val="00B43FCA"/>
    <w:rsid w:val="00B44D53"/>
    <w:rsid w:val="00B47B67"/>
    <w:rsid w:val="00B5242D"/>
    <w:rsid w:val="00B5260B"/>
    <w:rsid w:val="00B552AA"/>
    <w:rsid w:val="00B5710D"/>
    <w:rsid w:val="00B5745D"/>
    <w:rsid w:val="00B62CA5"/>
    <w:rsid w:val="00B6365D"/>
    <w:rsid w:val="00B63DEE"/>
    <w:rsid w:val="00B6407F"/>
    <w:rsid w:val="00B67BB4"/>
    <w:rsid w:val="00B74CD4"/>
    <w:rsid w:val="00B75BDE"/>
    <w:rsid w:val="00B7631C"/>
    <w:rsid w:val="00B7774F"/>
    <w:rsid w:val="00B81194"/>
    <w:rsid w:val="00B84447"/>
    <w:rsid w:val="00B85D18"/>
    <w:rsid w:val="00B86453"/>
    <w:rsid w:val="00B92355"/>
    <w:rsid w:val="00B92E42"/>
    <w:rsid w:val="00B93902"/>
    <w:rsid w:val="00B9399B"/>
    <w:rsid w:val="00B94B44"/>
    <w:rsid w:val="00BA0FD4"/>
    <w:rsid w:val="00BA3795"/>
    <w:rsid w:val="00BA6601"/>
    <w:rsid w:val="00BA68C1"/>
    <w:rsid w:val="00BC033A"/>
    <w:rsid w:val="00BC0ECC"/>
    <w:rsid w:val="00BC12CB"/>
    <w:rsid w:val="00BC5C38"/>
    <w:rsid w:val="00BC7570"/>
    <w:rsid w:val="00BC78B7"/>
    <w:rsid w:val="00BC7B99"/>
    <w:rsid w:val="00BD2A7E"/>
    <w:rsid w:val="00BD7068"/>
    <w:rsid w:val="00BE0A2A"/>
    <w:rsid w:val="00BE2079"/>
    <w:rsid w:val="00BE36F8"/>
    <w:rsid w:val="00BE5F36"/>
    <w:rsid w:val="00BF123A"/>
    <w:rsid w:val="00BF6F85"/>
    <w:rsid w:val="00C000B8"/>
    <w:rsid w:val="00C00224"/>
    <w:rsid w:val="00C0065B"/>
    <w:rsid w:val="00C01DE3"/>
    <w:rsid w:val="00C0422D"/>
    <w:rsid w:val="00C058F9"/>
    <w:rsid w:val="00C077E5"/>
    <w:rsid w:val="00C10326"/>
    <w:rsid w:val="00C104D2"/>
    <w:rsid w:val="00C12242"/>
    <w:rsid w:val="00C127C1"/>
    <w:rsid w:val="00C137FB"/>
    <w:rsid w:val="00C21BE7"/>
    <w:rsid w:val="00C25877"/>
    <w:rsid w:val="00C261B1"/>
    <w:rsid w:val="00C26A10"/>
    <w:rsid w:val="00C27929"/>
    <w:rsid w:val="00C279FA"/>
    <w:rsid w:val="00C27FF6"/>
    <w:rsid w:val="00C314C2"/>
    <w:rsid w:val="00C33D01"/>
    <w:rsid w:val="00C33EE0"/>
    <w:rsid w:val="00C344E5"/>
    <w:rsid w:val="00C370F2"/>
    <w:rsid w:val="00C4240C"/>
    <w:rsid w:val="00C4394F"/>
    <w:rsid w:val="00C43A5E"/>
    <w:rsid w:val="00C46D54"/>
    <w:rsid w:val="00C50674"/>
    <w:rsid w:val="00C53339"/>
    <w:rsid w:val="00C55E98"/>
    <w:rsid w:val="00C57C0B"/>
    <w:rsid w:val="00C602B8"/>
    <w:rsid w:val="00C61887"/>
    <w:rsid w:val="00C6407E"/>
    <w:rsid w:val="00C64D1F"/>
    <w:rsid w:val="00C65C18"/>
    <w:rsid w:val="00C67429"/>
    <w:rsid w:val="00C71DED"/>
    <w:rsid w:val="00C739B9"/>
    <w:rsid w:val="00C752D6"/>
    <w:rsid w:val="00C75766"/>
    <w:rsid w:val="00C77E8F"/>
    <w:rsid w:val="00C85475"/>
    <w:rsid w:val="00C91121"/>
    <w:rsid w:val="00C93933"/>
    <w:rsid w:val="00C95431"/>
    <w:rsid w:val="00C95AE7"/>
    <w:rsid w:val="00C97C58"/>
    <w:rsid w:val="00CA02B3"/>
    <w:rsid w:val="00CA1C53"/>
    <w:rsid w:val="00CA35E6"/>
    <w:rsid w:val="00CA3DBC"/>
    <w:rsid w:val="00CA3E73"/>
    <w:rsid w:val="00CA4B19"/>
    <w:rsid w:val="00CA68B7"/>
    <w:rsid w:val="00CA7DDF"/>
    <w:rsid w:val="00CB165E"/>
    <w:rsid w:val="00CC0A27"/>
    <w:rsid w:val="00CC1A3A"/>
    <w:rsid w:val="00CC238B"/>
    <w:rsid w:val="00CC46E9"/>
    <w:rsid w:val="00CC584D"/>
    <w:rsid w:val="00CC5E7C"/>
    <w:rsid w:val="00CC6484"/>
    <w:rsid w:val="00CC66E0"/>
    <w:rsid w:val="00CC6A56"/>
    <w:rsid w:val="00CD3083"/>
    <w:rsid w:val="00CD6F90"/>
    <w:rsid w:val="00CE1C1C"/>
    <w:rsid w:val="00CE25E9"/>
    <w:rsid w:val="00CE2717"/>
    <w:rsid w:val="00CE2F26"/>
    <w:rsid w:val="00CE416A"/>
    <w:rsid w:val="00CE7BD0"/>
    <w:rsid w:val="00CF44A2"/>
    <w:rsid w:val="00CF5BD7"/>
    <w:rsid w:val="00CF6364"/>
    <w:rsid w:val="00CF7CDB"/>
    <w:rsid w:val="00D01834"/>
    <w:rsid w:val="00D04DD7"/>
    <w:rsid w:val="00D051AB"/>
    <w:rsid w:val="00D1200A"/>
    <w:rsid w:val="00D1388B"/>
    <w:rsid w:val="00D153FC"/>
    <w:rsid w:val="00D169DE"/>
    <w:rsid w:val="00D22124"/>
    <w:rsid w:val="00D22CA8"/>
    <w:rsid w:val="00D23844"/>
    <w:rsid w:val="00D23EAB"/>
    <w:rsid w:val="00D251FF"/>
    <w:rsid w:val="00D32505"/>
    <w:rsid w:val="00D32FDC"/>
    <w:rsid w:val="00D3302A"/>
    <w:rsid w:val="00D34A9A"/>
    <w:rsid w:val="00D36EF5"/>
    <w:rsid w:val="00D37AE2"/>
    <w:rsid w:val="00D37BC3"/>
    <w:rsid w:val="00D40603"/>
    <w:rsid w:val="00D43D4A"/>
    <w:rsid w:val="00D470BA"/>
    <w:rsid w:val="00D47769"/>
    <w:rsid w:val="00D5109D"/>
    <w:rsid w:val="00D5187A"/>
    <w:rsid w:val="00D52072"/>
    <w:rsid w:val="00D52172"/>
    <w:rsid w:val="00D5266F"/>
    <w:rsid w:val="00D53E65"/>
    <w:rsid w:val="00D5464A"/>
    <w:rsid w:val="00D606EA"/>
    <w:rsid w:val="00D704D8"/>
    <w:rsid w:val="00D712F3"/>
    <w:rsid w:val="00D72C51"/>
    <w:rsid w:val="00D75DAA"/>
    <w:rsid w:val="00D763E6"/>
    <w:rsid w:val="00D77577"/>
    <w:rsid w:val="00D77A99"/>
    <w:rsid w:val="00D813FD"/>
    <w:rsid w:val="00D82613"/>
    <w:rsid w:val="00D8293F"/>
    <w:rsid w:val="00D83E1C"/>
    <w:rsid w:val="00D85A62"/>
    <w:rsid w:val="00D86825"/>
    <w:rsid w:val="00D91520"/>
    <w:rsid w:val="00D95453"/>
    <w:rsid w:val="00DA0066"/>
    <w:rsid w:val="00DA2F36"/>
    <w:rsid w:val="00DA5A8C"/>
    <w:rsid w:val="00DA6AAC"/>
    <w:rsid w:val="00DA6AB5"/>
    <w:rsid w:val="00DA7A56"/>
    <w:rsid w:val="00DA7C9A"/>
    <w:rsid w:val="00DB2797"/>
    <w:rsid w:val="00DB2EA7"/>
    <w:rsid w:val="00DB362E"/>
    <w:rsid w:val="00DB5C09"/>
    <w:rsid w:val="00DB6368"/>
    <w:rsid w:val="00DB7F3A"/>
    <w:rsid w:val="00DC1245"/>
    <w:rsid w:val="00DC1665"/>
    <w:rsid w:val="00DC66EF"/>
    <w:rsid w:val="00DD010C"/>
    <w:rsid w:val="00DD4A5E"/>
    <w:rsid w:val="00DD5A82"/>
    <w:rsid w:val="00DD6802"/>
    <w:rsid w:val="00DE027C"/>
    <w:rsid w:val="00DE07CA"/>
    <w:rsid w:val="00DE37AF"/>
    <w:rsid w:val="00DE3865"/>
    <w:rsid w:val="00DE3D09"/>
    <w:rsid w:val="00DE54ED"/>
    <w:rsid w:val="00DE65E2"/>
    <w:rsid w:val="00DF0354"/>
    <w:rsid w:val="00DF0D2A"/>
    <w:rsid w:val="00DF1AF2"/>
    <w:rsid w:val="00DF3D87"/>
    <w:rsid w:val="00DF4E10"/>
    <w:rsid w:val="00DF5FD8"/>
    <w:rsid w:val="00DF652D"/>
    <w:rsid w:val="00DF7D93"/>
    <w:rsid w:val="00E00940"/>
    <w:rsid w:val="00E00CF6"/>
    <w:rsid w:val="00E02013"/>
    <w:rsid w:val="00E02286"/>
    <w:rsid w:val="00E0292B"/>
    <w:rsid w:val="00E03BAB"/>
    <w:rsid w:val="00E0467E"/>
    <w:rsid w:val="00E05F5C"/>
    <w:rsid w:val="00E07B8E"/>
    <w:rsid w:val="00E07D37"/>
    <w:rsid w:val="00E10B20"/>
    <w:rsid w:val="00E144DB"/>
    <w:rsid w:val="00E159D3"/>
    <w:rsid w:val="00E16243"/>
    <w:rsid w:val="00E16730"/>
    <w:rsid w:val="00E16B1E"/>
    <w:rsid w:val="00E16C35"/>
    <w:rsid w:val="00E1703A"/>
    <w:rsid w:val="00E17E78"/>
    <w:rsid w:val="00E22D85"/>
    <w:rsid w:val="00E2504B"/>
    <w:rsid w:val="00E253CC"/>
    <w:rsid w:val="00E277BC"/>
    <w:rsid w:val="00E30722"/>
    <w:rsid w:val="00E342DF"/>
    <w:rsid w:val="00E3453A"/>
    <w:rsid w:val="00E34993"/>
    <w:rsid w:val="00E40960"/>
    <w:rsid w:val="00E4227D"/>
    <w:rsid w:val="00E4382F"/>
    <w:rsid w:val="00E43BBE"/>
    <w:rsid w:val="00E43C05"/>
    <w:rsid w:val="00E44CEC"/>
    <w:rsid w:val="00E452B6"/>
    <w:rsid w:val="00E4621D"/>
    <w:rsid w:val="00E46B40"/>
    <w:rsid w:val="00E46F3A"/>
    <w:rsid w:val="00E52B35"/>
    <w:rsid w:val="00E5343C"/>
    <w:rsid w:val="00E537A7"/>
    <w:rsid w:val="00E56E4B"/>
    <w:rsid w:val="00E56EB0"/>
    <w:rsid w:val="00E574DF"/>
    <w:rsid w:val="00E57877"/>
    <w:rsid w:val="00E616A3"/>
    <w:rsid w:val="00E64750"/>
    <w:rsid w:val="00E661A0"/>
    <w:rsid w:val="00E670C9"/>
    <w:rsid w:val="00E70AA0"/>
    <w:rsid w:val="00E71840"/>
    <w:rsid w:val="00E724C5"/>
    <w:rsid w:val="00E726A4"/>
    <w:rsid w:val="00E75049"/>
    <w:rsid w:val="00E758E4"/>
    <w:rsid w:val="00E77E54"/>
    <w:rsid w:val="00E812CB"/>
    <w:rsid w:val="00E81AAB"/>
    <w:rsid w:val="00E81CBE"/>
    <w:rsid w:val="00E85D1A"/>
    <w:rsid w:val="00E86CAA"/>
    <w:rsid w:val="00E910E2"/>
    <w:rsid w:val="00E92E53"/>
    <w:rsid w:val="00E93A8A"/>
    <w:rsid w:val="00E955A7"/>
    <w:rsid w:val="00E9586C"/>
    <w:rsid w:val="00EA0C3B"/>
    <w:rsid w:val="00EA0E81"/>
    <w:rsid w:val="00EA5618"/>
    <w:rsid w:val="00EA565B"/>
    <w:rsid w:val="00EB3883"/>
    <w:rsid w:val="00EB45F2"/>
    <w:rsid w:val="00EB626D"/>
    <w:rsid w:val="00EC1F6D"/>
    <w:rsid w:val="00EC34FB"/>
    <w:rsid w:val="00EC5469"/>
    <w:rsid w:val="00EC6903"/>
    <w:rsid w:val="00EC7A52"/>
    <w:rsid w:val="00ED2897"/>
    <w:rsid w:val="00ED37B4"/>
    <w:rsid w:val="00ED38F1"/>
    <w:rsid w:val="00ED4198"/>
    <w:rsid w:val="00ED4918"/>
    <w:rsid w:val="00ED65D0"/>
    <w:rsid w:val="00ED76D2"/>
    <w:rsid w:val="00EE2413"/>
    <w:rsid w:val="00EE31E9"/>
    <w:rsid w:val="00EE4491"/>
    <w:rsid w:val="00EE60DE"/>
    <w:rsid w:val="00EF12EC"/>
    <w:rsid w:val="00EF13BA"/>
    <w:rsid w:val="00EF417E"/>
    <w:rsid w:val="00EF6445"/>
    <w:rsid w:val="00F012F6"/>
    <w:rsid w:val="00F02260"/>
    <w:rsid w:val="00F029FC"/>
    <w:rsid w:val="00F05B36"/>
    <w:rsid w:val="00F07487"/>
    <w:rsid w:val="00F1020B"/>
    <w:rsid w:val="00F10FB3"/>
    <w:rsid w:val="00F1146E"/>
    <w:rsid w:val="00F13D04"/>
    <w:rsid w:val="00F168E4"/>
    <w:rsid w:val="00F17FA9"/>
    <w:rsid w:val="00F20659"/>
    <w:rsid w:val="00F20C94"/>
    <w:rsid w:val="00F23E06"/>
    <w:rsid w:val="00F24463"/>
    <w:rsid w:val="00F25857"/>
    <w:rsid w:val="00F25FDD"/>
    <w:rsid w:val="00F26234"/>
    <w:rsid w:val="00F26A61"/>
    <w:rsid w:val="00F27906"/>
    <w:rsid w:val="00F3022D"/>
    <w:rsid w:val="00F302F5"/>
    <w:rsid w:val="00F30C07"/>
    <w:rsid w:val="00F33550"/>
    <w:rsid w:val="00F35117"/>
    <w:rsid w:val="00F35742"/>
    <w:rsid w:val="00F35A5E"/>
    <w:rsid w:val="00F35E09"/>
    <w:rsid w:val="00F4063D"/>
    <w:rsid w:val="00F40D58"/>
    <w:rsid w:val="00F41808"/>
    <w:rsid w:val="00F4262C"/>
    <w:rsid w:val="00F42687"/>
    <w:rsid w:val="00F4297A"/>
    <w:rsid w:val="00F503A2"/>
    <w:rsid w:val="00F5064C"/>
    <w:rsid w:val="00F5364D"/>
    <w:rsid w:val="00F54DCB"/>
    <w:rsid w:val="00F5662B"/>
    <w:rsid w:val="00F64CC7"/>
    <w:rsid w:val="00F66CD2"/>
    <w:rsid w:val="00F7038E"/>
    <w:rsid w:val="00F72CC1"/>
    <w:rsid w:val="00F74330"/>
    <w:rsid w:val="00F74497"/>
    <w:rsid w:val="00F755ED"/>
    <w:rsid w:val="00F772B4"/>
    <w:rsid w:val="00F77483"/>
    <w:rsid w:val="00F82771"/>
    <w:rsid w:val="00F85B57"/>
    <w:rsid w:val="00F86770"/>
    <w:rsid w:val="00F900E9"/>
    <w:rsid w:val="00F91D91"/>
    <w:rsid w:val="00F9259C"/>
    <w:rsid w:val="00F93CEF"/>
    <w:rsid w:val="00F95C77"/>
    <w:rsid w:val="00F966F4"/>
    <w:rsid w:val="00FA3AA2"/>
    <w:rsid w:val="00FB03C0"/>
    <w:rsid w:val="00FB15EF"/>
    <w:rsid w:val="00FB1C8A"/>
    <w:rsid w:val="00FB2988"/>
    <w:rsid w:val="00FB2E26"/>
    <w:rsid w:val="00FB2FCC"/>
    <w:rsid w:val="00FB3575"/>
    <w:rsid w:val="00FB3D0A"/>
    <w:rsid w:val="00FB4353"/>
    <w:rsid w:val="00FC015E"/>
    <w:rsid w:val="00FC1B58"/>
    <w:rsid w:val="00FC1C84"/>
    <w:rsid w:val="00FC2442"/>
    <w:rsid w:val="00FC5347"/>
    <w:rsid w:val="00FC5F30"/>
    <w:rsid w:val="00FC6202"/>
    <w:rsid w:val="00FC6A1E"/>
    <w:rsid w:val="00FC76E2"/>
    <w:rsid w:val="00FC7FC0"/>
    <w:rsid w:val="00FD11B4"/>
    <w:rsid w:val="00FD164D"/>
    <w:rsid w:val="00FD32BA"/>
    <w:rsid w:val="00FD35E6"/>
    <w:rsid w:val="00FD3784"/>
    <w:rsid w:val="00FD3E77"/>
    <w:rsid w:val="00FE0934"/>
    <w:rsid w:val="00FE1E15"/>
    <w:rsid w:val="00FE2162"/>
    <w:rsid w:val="00FE2AC0"/>
    <w:rsid w:val="00FE2EDC"/>
    <w:rsid w:val="00FE47DF"/>
    <w:rsid w:val="00FE4A74"/>
    <w:rsid w:val="00FE5CDC"/>
    <w:rsid w:val="00FE7879"/>
    <w:rsid w:val="00FF0E13"/>
    <w:rsid w:val="00FF205D"/>
    <w:rsid w:val="00FF314B"/>
    <w:rsid w:val="00FF335D"/>
    <w:rsid w:val="00FF5023"/>
    <w:rsid w:val="00FF5181"/>
    <w:rsid w:val="00FF5D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9DFE1AE4-0ACA-4E04-84D4-091E1CAD7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2838"/>
    <w:pPr>
      <w:widowControl w:val="0"/>
      <w:autoSpaceDE w:val="0"/>
      <w:autoSpaceDN w:val="0"/>
      <w:adjustRightInd w:val="0"/>
    </w:pPr>
  </w:style>
  <w:style w:type="paragraph" w:styleId="1">
    <w:name w:val="heading 1"/>
    <w:basedOn w:val="a"/>
    <w:next w:val="a"/>
    <w:link w:val="11"/>
    <w:qFormat/>
    <w:rsid w:val="00AD2738"/>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CF5BD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
    <w:next w:val="a"/>
    <w:qFormat/>
    <w:rsid w:val="00CF5BD7"/>
    <w:pPr>
      <w:keepNext/>
      <w:widowControl/>
      <w:autoSpaceDE/>
      <w:autoSpaceDN/>
      <w:adjustRightInd/>
      <w:spacing w:before="240" w:after="60"/>
      <w:outlineLvl w:val="2"/>
    </w:pPr>
    <w:rPr>
      <w:rFonts w:ascii="Arial" w:hAnsi="Arial" w:cs="Arial"/>
      <w:b/>
      <w:bCs/>
      <w:sz w:val="26"/>
      <w:szCs w:val="26"/>
    </w:rPr>
  </w:style>
  <w:style w:type="paragraph" w:styleId="4">
    <w:name w:val="heading 4"/>
    <w:basedOn w:val="a"/>
    <w:next w:val="a"/>
    <w:link w:val="40"/>
    <w:qFormat/>
    <w:rsid w:val="000367DD"/>
    <w:pPr>
      <w:keepNext/>
      <w:widowControl/>
      <w:autoSpaceDE/>
      <w:autoSpaceDN/>
      <w:adjustRightInd/>
      <w:spacing w:before="240" w:after="60"/>
      <w:outlineLvl w:val="3"/>
    </w:pPr>
    <w:rPr>
      <w:b/>
      <w:bCs/>
      <w:sz w:val="28"/>
      <w:szCs w:val="28"/>
    </w:rPr>
  </w:style>
  <w:style w:type="paragraph" w:styleId="5">
    <w:name w:val="heading 5"/>
    <w:basedOn w:val="a"/>
    <w:next w:val="a"/>
    <w:qFormat/>
    <w:rsid w:val="00CF5BD7"/>
    <w:pPr>
      <w:widowControl/>
      <w:autoSpaceDE/>
      <w:autoSpaceDN/>
      <w:adjustRightInd/>
      <w:spacing w:before="240" w:after="60"/>
      <w:outlineLvl w:val="4"/>
    </w:pPr>
    <w:rPr>
      <w:b/>
      <w:bCs/>
      <w:i/>
      <w:iCs/>
      <w:sz w:val="26"/>
      <w:szCs w:val="26"/>
    </w:rPr>
  </w:style>
  <w:style w:type="paragraph" w:styleId="6">
    <w:name w:val="heading 6"/>
    <w:basedOn w:val="a"/>
    <w:next w:val="a"/>
    <w:qFormat/>
    <w:rsid w:val="002F1A85"/>
    <w:pPr>
      <w:keepNext/>
      <w:widowControl/>
      <w:autoSpaceDE/>
      <w:autoSpaceDN/>
      <w:adjustRightInd/>
      <w:spacing w:line="360" w:lineRule="auto"/>
      <w:jc w:val="center"/>
      <w:outlineLvl w:val="5"/>
    </w:pPr>
    <w:rPr>
      <w:b/>
      <w:sz w:val="24"/>
      <w:szCs w:val="24"/>
    </w:rPr>
  </w:style>
  <w:style w:type="paragraph" w:styleId="7">
    <w:name w:val="heading 7"/>
    <w:basedOn w:val="a"/>
    <w:next w:val="a"/>
    <w:qFormat/>
    <w:rsid w:val="00CF5BD7"/>
    <w:pPr>
      <w:widowControl/>
      <w:autoSpaceDE/>
      <w:autoSpaceDN/>
      <w:adjustRightInd/>
      <w:spacing w:before="240" w:after="60"/>
      <w:outlineLvl w:val="6"/>
    </w:pPr>
    <w:rPr>
      <w:sz w:val="24"/>
      <w:szCs w:val="24"/>
    </w:rPr>
  </w:style>
  <w:style w:type="paragraph" w:styleId="8">
    <w:name w:val="heading 8"/>
    <w:basedOn w:val="a"/>
    <w:next w:val="a"/>
    <w:qFormat/>
    <w:rsid w:val="002F1A85"/>
    <w:pPr>
      <w:keepNext/>
      <w:widowControl/>
      <w:autoSpaceDE/>
      <w:autoSpaceDN/>
      <w:adjustRightInd/>
      <w:outlineLvl w:val="7"/>
    </w:pPr>
    <w:rPr>
      <w:b/>
      <w:bCs/>
      <w:sz w:val="28"/>
    </w:rPr>
  </w:style>
  <w:style w:type="paragraph" w:styleId="9">
    <w:name w:val="heading 9"/>
    <w:basedOn w:val="a"/>
    <w:next w:val="a"/>
    <w:qFormat/>
    <w:rsid w:val="002F1A85"/>
    <w:pPr>
      <w:keepNext/>
      <w:widowControl/>
      <w:autoSpaceDE/>
      <w:autoSpaceDN/>
      <w:adjustRightInd/>
      <w:spacing w:before="120" w:after="120"/>
      <w:ind w:firstLine="720"/>
      <w:jc w:val="both"/>
      <w:outlineLvl w:val="8"/>
    </w:pPr>
    <w:rPr>
      <w:b/>
      <w:bCs/>
      <w:i/>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rsid w:val="000367DD"/>
    <w:rPr>
      <w:rFonts w:cs="Times New Roman"/>
      <w:b/>
      <w:bCs/>
      <w:sz w:val="28"/>
      <w:szCs w:val="28"/>
      <w:lang w:val="ru-RU" w:eastAsia="ru-RU" w:bidi="ar-SA"/>
    </w:rPr>
  </w:style>
  <w:style w:type="paragraph" w:styleId="a3">
    <w:name w:val="footer"/>
    <w:basedOn w:val="a"/>
    <w:link w:val="a4"/>
    <w:uiPriority w:val="99"/>
    <w:rsid w:val="0078527E"/>
    <w:pPr>
      <w:tabs>
        <w:tab w:val="center" w:pos="4677"/>
        <w:tab w:val="right" w:pos="9355"/>
      </w:tabs>
    </w:pPr>
  </w:style>
  <w:style w:type="character" w:styleId="a5">
    <w:name w:val="page number"/>
    <w:rsid w:val="0078527E"/>
    <w:rPr>
      <w:rFonts w:cs="Times New Roman"/>
    </w:rPr>
  </w:style>
  <w:style w:type="paragraph" w:styleId="10">
    <w:name w:val="toc 1"/>
    <w:basedOn w:val="a"/>
    <w:next w:val="a"/>
    <w:autoRedefine/>
    <w:uiPriority w:val="39"/>
    <w:rsid w:val="00BA3795"/>
    <w:pPr>
      <w:tabs>
        <w:tab w:val="left" w:pos="284"/>
        <w:tab w:val="left" w:pos="9356"/>
      </w:tabs>
      <w:jc w:val="both"/>
    </w:pPr>
    <w:rPr>
      <w:rFonts w:eastAsia="Calibri"/>
      <w:b/>
      <w:noProof/>
      <w:sz w:val="28"/>
      <w:szCs w:val="28"/>
    </w:rPr>
  </w:style>
  <w:style w:type="character" w:styleId="a6">
    <w:name w:val="Hyperlink"/>
    <w:uiPriority w:val="99"/>
    <w:rsid w:val="0078527E"/>
    <w:rPr>
      <w:rFonts w:cs="Times New Roman"/>
      <w:color w:val="0000FF"/>
      <w:u w:val="single"/>
    </w:rPr>
  </w:style>
  <w:style w:type="paragraph" w:styleId="21">
    <w:name w:val="List Bullet 2"/>
    <w:basedOn w:val="a"/>
    <w:autoRedefine/>
    <w:rsid w:val="00D01834"/>
    <w:pPr>
      <w:widowControl/>
      <w:tabs>
        <w:tab w:val="num" w:pos="360"/>
        <w:tab w:val="num" w:pos="643"/>
      </w:tabs>
      <w:autoSpaceDE/>
      <w:autoSpaceDN/>
      <w:adjustRightInd/>
    </w:pPr>
    <w:rPr>
      <w:rFonts w:ascii="Arial" w:hAnsi="Arial" w:cs="Arial"/>
      <w:sz w:val="24"/>
      <w:szCs w:val="28"/>
    </w:rPr>
  </w:style>
  <w:style w:type="paragraph" w:customStyle="1" w:styleId="12">
    <w:name w:val="Основной текст с отступом1"/>
    <w:aliases w:val="текст,Основной текст 1,Нумерованный список !!,Надин стиль"/>
    <w:basedOn w:val="a"/>
    <w:rsid w:val="00D01834"/>
    <w:pPr>
      <w:widowControl/>
      <w:tabs>
        <w:tab w:val="num" w:pos="643"/>
      </w:tabs>
      <w:autoSpaceDE/>
      <w:autoSpaceDN/>
      <w:adjustRightInd/>
      <w:spacing w:line="360" w:lineRule="atLeast"/>
      <w:ind w:firstLine="482"/>
      <w:jc w:val="both"/>
    </w:pPr>
    <w:rPr>
      <w:rFonts w:ascii="TimesET" w:hAnsi="TimesET"/>
      <w:sz w:val="28"/>
    </w:rPr>
  </w:style>
  <w:style w:type="paragraph" w:styleId="a7">
    <w:name w:val="Balloon Text"/>
    <w:basedOn w:val="a"/>
    <w:semiHidden/>
    <w:rsid w:val="00DE37AF"/>
    <w:rPr>
      <w:rFonts w:ascii="Tahoma" w:hAnsi="Tahoma" w:cs="Tahoma"/>
      <w:sz w:val="16"/>
      <w:szCs w:val="16"/>
    </w:rPr>
  </w:style>
  <w:style w:type="paragraph" w:styleId="a8">
    <w:name w:val="Document Map"/>
    <w:basedOn w:val="a"/>
    <w:semiHidden/>
    <w:rsid w:val="00743BB3"/>
    <w:pPr>
      <w:shd w:val="clear" w:color="auto" w:fill="000080"/>
    </w:pPr>
    <w:rPr>
      <w:rFonts w:ascii="Tahoma" w:hAnsi="Tahoma" w:cs="Tahoma"/>
    </w:rPr>
  </w:style>
  <w:style w:type="paragraph" w:styleId="30">
    <w:name w:val="Body Text 3"/>
    <w:basedOn w:val="a"/>
    <w:link w:val="31"/>
    <w:rsid w:val="009F59BB"/>
    <w:pPr>
      <w:spacing w:after="120"/>
    </w:pPr>
    <w:rPr>
      <w:sz w:val="16"/>
      <w:szCs w:val="16"/>
    </w:rPr>
  </w:style>
  <w:style w:type="paragraph" w:customStyle="1" w:styleId="Iniiaiieoaeno2">
    <w:name w:val="Iniiaiie oaeno 2"/>
    <w:rsid w:val="009F59BB"/>
    <w:pPr>
      <w:spacing w:line="360" w:lineRule="auto"/>
      <w:jc w:val="center"/>
    </w:pPr>
    <w:rPr>
      <w:rFonts w:ascii="Arial" w:hAnsi="Arial"/>
      <w:b/>
      <w:i/>
      <w:sz w:val="24"/>
    </w:rPr>
  </w:style>
  <w:style w:type="paragraph" w:customStyle="1" w:styleId="13">
    <w:name w:val="Обычный1"/>
    <w:link w:val="Normal"/>
    <w:rsid w:val="009F59BB"/>
    <w:pPr>
      <w:snapToGrid w:val="0"/>
    </w:pPr>
    <w:rPr>
      <w:sz w:val="28"/>
    </w:rPr>
  </w:style>
  <w:style w:type="character" w:customStyle="1" w:styleId="Normal">
    <w:name w:val="Normal Знак"/>
    <w:link w:val="13"/>
    <w:rsid w:val="009F59BB"/>
    <w:rPr>
      <w:sz w:val="28"/>
      <w:lang w:val="ru-RU" w:eastAsia="ru-RU" w:bidi="ar-SA"/>
    </w:rPr>
  </w:style>
  <w:style w:type="character" w:customStyle="1" w:styleId="a9">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uiPriority w:val="99"/>
    <w:rsid w:val="009F59BB"/>
    <w:rPr>
      <w:sz w:val="24"/>
      <w:lang w:val="ru-RU"/>
    </w:rPr>
  </w:style>
  <w:style w:type="paragraph" w:styleId="aa">
    <w:name w:val="Body Text"/>
    <w:basedOn w:val="a"/>
    <w:link w:val="ab"/>
    <w:uiPriority w:val="99"/>
    <w:rsid w:val="009F59BB"/>
    <w:pPr>
      <w:widowControl/>
      <w:autoSpaceDE/>
      <w:autoSpaceDN/>
      <w:adjustRightInd/>
      <w:spacing w:after="120" w:line="276" w:lineRule="auto"/>
    </w:pPr>
    <w:rPr>
      <w:sz w:val="22"/>
      <w:szCs w:val="22"/>
    </w:rPr>
  </w:style>
  <w:style w:type="character" w:customStyle="1" w:styleId="ab">
    <w:name w:val="Основной текст Знак"/>
    <w:link w:val="aa"/>
    <w:uiPriority w:val="99"/>
    <w:rsid w:val="009F59BB"/>
    <w:rPr>
      <w:rFonts w:cs="Times New Roman"/>
      <w:sz w:val="22"/>
      <w:szCs w:val="22"/>
      <w:lang w:val="ru-RU" w:eastAsia="ru-RU" w:bidi="ar-SA"/>
    </w:rPr>
  </w:style>
  <w:style w:type="paragraph" w:styleId="ac">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
    <w:basedOn w:val="a"/>
    <w:uiPriority w:val="99"/>
    <w:qFormat/>
    <w:rsid w:val="009F59BB"/>
    <w:pPr>
      <w:widowControl/>
      <w:autoSpaceDE/>
      <w:autoSpaceDN/>
      <w:adjustRightInd/>
      <w:spacing w:before="100" w:beforeAutospacing="1" w:after="100" w:afterAutospacing="1"/>
    </w:pPr>
    <w:rPr>
      <w:sz w:val="24"/>
      <w:szCs w:val="24"/>
    </w:rPr>
  </w:style>
  <w:style w:type="paragraph" w:styleId="ad">
    <w:name w:val="Subtitle"/>
    <w:basedOn w:val="a"/>
    <w:link w:val="ae"/>
    <w:qFormat/>
    <w:rsid w:val="00EC6903"/>
    <w:pPr>
      <w:widowControl/>
      <w:autoSpaceDE/>
      <w:autoSpaceDN/>
      <w:adjustRightInd/>
      <w:jc w:val="center"/>
    </w:pPr>
    <w:rPr>
      <w:b/>
      <w:sz w:val="24"/>
    </w:rPr>
  </w:style>
  <w:style w:type="paragraph" w:styleId="32">
    <w:name w:val="Body Text Indent 3"/>
    <w:basedOn w:val="a"/>
    <w:rsid w:val="00CF5BD7"/>
    <w:pPr>
      <w:spacing w:after="120"/>
      <w:ind w:left="283"/>
    </w:pPr>
    <w:rPr>
      <w:sz w:val="16"/>
      <w:szCs w:val="16"/>
    </w:rPr>
  </w:style>
  <w:style w:type="paragraph" w:styleId="af">
    <w:name w:val="Block Text"/>
    <w:basedOn w:val="a"/>
    <w:rsid w:val="00CF5BD7"/>
    <w:pPr>
      <w:widowControl/>
      <w:autoSpaceDE/>
      <w:autoSpaceDN/>
      <w:adjustRightInd/>
      <w:ind w:left="142" w:right="4819"/>
      <w:jc w:val="center"/>
    </w:pPr>
    <w:rPr>
      <w:sz w:val="24"/>
      <w:szCs w:val="24"/>
    </w:rPr>
  </w:style>
  <w:style w:type="paragraph" w:styleId="22">
    <w:name w:val="Body Text Indent 2"/>
    <w:basedOn w:val="a"/>
    <w:rsid w:val="00CF5BD7"/>
    <w:pPr>
      <w:widowControl/>
      <w:autoSpaceDE/>
      <w:autoSpaceDN/>
      <w:adjustRightInd/>
      <w:ind w:left="993"/>
    </w:pPr>
    <w:rPr>
      <w:sz w:val="24"/>
      <w:szCs w:val="24"/>
    </w:rPr>
  </w:style>
  <w:style w:type="paragraph" w:customStyle="1" w:styleId="af0">
    <w:name w:val="список с точками"/>
    <w:basedOn w:val="a"/>
    <w:rsid w:val="00CF5BD7"/>
    <w:pPr>
      <w:widowControl/>
      <w:tabs>
        <w:tab w:val="num" w:pos="756"/>
      </w:tabs>
      <w:autoSpaceDE/>
      <w:autoSpaceDN/>
      <w:adjustRightInd/>
      <w:spacing w:line="312" w:lineRule="auto"/>
      <w:ind w:left="756"/>
      <w:jc w:val="both"/>
    </w:pPr>
    <w:rPr>
      <w:sz w:val="24"/>
      <w:szCs w:val="24"/>
    </w:rPr>
  </w:style>
  <w:style w:type="paragraph" w:customStyle="1" w:styleId="af1">
    <w:name w:val="Обычный без кр. строки"/>
    <w:basedOn w:val="a"/>
    <w:rsid w:val="00CF5BD7"/>
    <w:pPr>
      <w:widowControl/>
      <w:autoSpaceDE/>
      <w:autoSpaceDN/>
      <w:adjustRightInd/>
      <w:spacing w:before="60" w:after="60"/>
      <w:jc w:val="both"/>
    </w:pPr>
    <w:rPr>
      <w:sz w:val="24"/>
      <w:szCs w:val="24"/>
      <w:lang w:val="en-US"/>
    </w:rPr>
  </w:style>
  <w:style w:type="character" w:styleId="HTML">
    <w:name w:val="HTML Cite"/>
    <w:rsid w:val="00CF5BD7"/>
    <w:rPr>
      <w:rFonts w:cs="Times New Roman"/>
      <w:i/>
      <w:iCs/>
    </w:rPr>
  </w:style>
  <w:style w:type="table" w:styleId="af2">
    <w:name w:val="Table Grid"/>
    <w:basedOn w:val="a1"/>
    <w:uiPriority w:val="39"/>
    <w:rsid w:val="00CF5B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Emphasis"/>
    <w:qFormat/>
    <w:rsid w:val="00CF5BD7"/>
    <w:rPr>
      <w:rFonts w:cs="Times New Roman"/>
      <w:b/>
      <w:bCs/>
    </w:rPr>
  </w:style>
  <w:style w:type="paragraph" w:styleId="af4">
    <w:name w:val="Body Text Indent"/>
    <w:basedOn w:val="a"/>
    <w:link w:val="af5"/>
    <w:rsid w:val="00CF5BD7"/>
    <w:pPr>
      <w:widowControl/>
      <w:autoSpaceDE/>
      <w:autoSpaceDN/>
      <w:adjustRightInd/>
      <w:spacing w:after="120" w:line="480" w:lineRule="auto"/>
    </w:pPr>
    <w:rPr>
      <w:sz w:val="24"/>
      <w:szCs w:val="24"/>
    </w:rPr>
  </w:style>
  <w:style w:type="paragraph" w:styleId="af6">
    <w:name w:val="Title"/>
    <w:basedOn w:val="a"/>
    <w:link w:val="af7"/>
    <w:qFormat/>
    <w:rsid w:val="00CF5BD7"/>
    <w:pPr>
      <w:widowControl/>
      <w:autoSpaceDE/>
      <w:autoSpaceDN/>
      <w:adjustRightInd/>
      <w:spacing w:line="360" w:lineRule="auto"/>
      <w:jc w:val="center"/>
    </w:pPr>
    <w:rPr>
      <w:sz w:val="28"/>
    </w:rPr>
  </w:style>
  <w:style w:type="character" w:customStyle="1" w:styleId="af7">
    <w:name w:val="Заголовок Знак"/>
    <w:link w:val="af6"/>
    <w:rsid w:val="00A03318"/>
    <w:rPr>
      <w:rFonts w:cs="Times New Roman"/>
      <w:sz w:val="28"/>
      <w:lang w:val="ru-RU" w:eastAsia="ru-RU" w:bidi="ar-SA"/>
    </w:rPr>
  </w:style>
  <w:style w:type="paragraph" w:customStyle="1" w:styleId="210">
    <w:name w:val="Основной текст 21"/>
    <w:rsid w:val="004E70DD"/>
    <w:pPr>
      <w:spacing w:line="360" w:lineRule="auto"/>
      <w:ind w:firstLine="720"/>
      <w:jc w:val="both"/>
    </w:pPr>
    <w:rPr>
      <w:sz w:val="28"/>
    </w:rPr>
  </w:style>
  <w:style w:type="paragraph" w:customStyle="1" w:styleId="af8">
    <w:name w:val="Нормальный"/>
    <w:basedOn w:val="a"/>
    <w:rsid w:val="004E70DD"/>
    <w:pPr>
      <w:widowControl/>
      <w:autoSpaceDE/>
      <w:autoSpaceDN/>
      <w:adjustRightInd/>
      <w:spacing w:line="360" w:lineRule="auto"/>
      <w:ind w:firstLine="720"/>
      <w:jc w:val="both"/>
    </w:pPr>
    <w:rPr>
      <w:sz w:val="24"/>
    </w:rPr>
  </w:style>
  <w:style w:type="paragraph" w:customStyle="1" w:styleId="14">
    <w:name w:val="Текст1"/>
    <w:rsid w:val="004E70DD"/>
    <w:pPr>
      <w:snapToGrid w:val="0"/>
      <w:jc w:val="both"/>
    </w:pPr>
    <w:rPr>
      <w:sz w:val="24"/>
    </w:rPr>
  </w:style>
  <w:style w:type="paragraph" w:customStyle="1" w:styleId="310">
    <w:name w:val="Основной текст с отступом 31"/>
    <w:basedOn w:val="a"/>
    <w:rsid w:val="004E70DD"/>
    <w:pPr>
      <w:widowControl/>
      <w:autoSpaceDE/>
      <w:autoSpaceDN/>
      <w:adjustRightInd/>
      <w:spacing w:line="360" w:lineRule="auto"/>
      <w:ind w:firstLine="720"/>
      <w:jc w:val="both"/>
    </w:pPr>
    <w:rPr>
      <w:b/>
      <w:sz w:val="28"/>
      <w:u w:val="single"/>
    </w:rPr>
  </w:style>
  <w:style w:type="paragraph" w:styleId="33">
    <w:name w:val="List 3"/>
    <w:basedOn w:val="a"/>
    <w:rsid w:val="004E70DD"/>
    <w:pPr>
      <w:widowControl/>
      <w:autoSpaceDE/>
      <w:autoSpaceDN/>
      <w:adjustRightInd/>
      <w:ind w:left="849" w:hanging="283"/>
    </w:pPr>
  </w:style>
  <w:style w:type="paragraph" w:styleId="34">
    <w:name w:val="toc 3"/>
    <w:basedOn w:val="a"/>
    <w:next w:val="a"/>
    <w:autoRedefine/>
    <w:semiHidden/>
    <w:rsid w:val="00133A91"/>
    <w:pPr>
      <w:ind w:left="400"/>
    </w:pPr>
  </w:style>
  <w:style w:type="paragraph" w:customStyle="1" w:styleId="BodyText21">
    <w:name w:val="Body Text 21"/>
    <w:basedOn w:val="a"/>
    <w:rsid w:val="00DA6AAC"/>
    <w:pPr>
      <w:widowControl/>
      <w:autoSpaceDE/>
      <w:autoSpaceDN/>
      <w:adjustRightInd/>
      <w:spacing w:line="360" w:lineRule="auto"/>
      <w:ind w:firstLine="720"/>
      <w:jc w:val="both"/>
    </w:pPr>
    <w:rPr>
      <w:sz w:val="28"/>
    </w:rPr>
  </w:style>
  <w:style w:type="paragraph" w:customStyle="1" w:styleId="110">
    <w:name w:val="Обычный11"/>
    <w:rsid w:val="00DA6AAC"/>
    <w:pPr>
      <w:widowControl w:val="0"/>
      <w:snapToGrid w:val="0"/>
    </w:pPr>
  </w:style>
  <w:style w:type="paragraph" w:customStyle="1" w:styleId="111">
    <w:name w:val="Заголовок 11"/>
    <w:basedOn w:val="a"/>
    <w:rsid w:val="00DA6AAC"/>
    <w:pPr>
      <w:widowControl/>
      <w:autoSpaceDE/>
      <w:autoSpaceDN/>
      <w:adjustRightInd/>
      <w:outlineLvl w:val="1"/>
    </w:pPr>
    <w:rPr>
      <w:rFonts w:ascii="Verdana" w:eastAsia="SimSun" w:hAnsi="Verdana"/>
      <w:kern w:val="36"/>
      <w:sz w:val="43"/>
      <w:szCs w:val="43"/>
      <w:lang w:eastAsia="zh-CN"/>
    </w:rPr>
  </w:style>
  <w:style w:type="character" w:styleId="af9">
    <w:name w:val="Strong"/>
    <w:uiPriority w:val="22"/>
    <w:qFormat/>
    <w:rsid w:val="009D1D59"/>
    <w:rPr>
      <w:rFonts w:cs="Times New Roman"/>
      <w:b/>
      <w:bCs/>
    </w:rPr>
  </w:style>
  <w:style w:type="character" w:customStyle="1" w:styleId="15">
    <w:name w:val="Заголовок 1 Знак"/>
    <w:rsid w:val="007C36A8"/>
    <w:rPr>
      <w:rFonts w:cs="Times New Roman"/>
      <w:b/>
      <w:sz w:val="28"/>
      <w:lang w:val="ru-RU" w:eastAsia="ru-RU" w:bidi="ar-SA"/>
    </w:rPr>
  </w:style>
  <w:style w:type="character" w:customStyle="1" w:styleId="btitle">
    <w:name w:val="btitle"/>
    <w:rsid w:val="00123670"/>
    <w:rPr>
      <w:rFonts w:cs="Times New Roman"/>
    </w:rPr>
  </w:style>
  <w:style w:type="character" w:customStyle="1" w:styleId="bauthor">
    <w:name w:val="bauthor"/>
    <w:rsid w:val="00123670"/>
    <w:rPr>
      <w:rFonts w:cs="Times New Roman"/>
    </w:rPr>
  </w:style>
  <w:style w:type="character" w:styleId="afa">
    <w:name w:val="footnote reference"/>
    <w:rsid w:val="00450C2D"/>
    <w:rPr>
      <w:rFonts w:cs="Times New Roman"/>
      <w:vertAlign w:val="superscript"/>
    </w:rPr>
  </w:style>
  <w:style w:type="paragraph" w:styleId="afb">
    <w:name w:val="footnote text"/>
    <w:aliases w:val="Знак Знак Знак Знак,Знак Знак Знак,Текст сноски Знак1 Знак,Текст сноски Знак Знак Знак,Footnote Text Char Знак Знак,Footnote Text Char Знак,Текст сноски-FN,Oaeno niinee-FN,Oaeno niinee Ciae,Table_Footnote_last,Текст сноски Знак1, Знак,Char"/>
    <w:basedOn w:val="a"/>
    <w:link w:val="23"/>
    <w:rsid w:val="00450C2D"/>
    <w:pPr>
      <w:widowControl/>
      <w:autoSpaceDE/>
      <w:autoSpaceDN/>
      <w:adjustRightInd/>
    </w:pPr>
  </w:style>
  <w:style w:type="character" w:customStyle="1" w:styleId="23">
    <w:name w:val="Текст сноски Знак2"/>
    <w:aliases w:val="Знак Знак Знак Знак Знак,Знак Знак Знак Знак1,Текст сноски Знак1 Знак Знак,Текст сноски Знак Знак Знак Знак,Footnote Text Char Знак Знак Знак,Footnote Text Char Знак Знак1,Текст сноски-FN Знак,Oaeno niinee-FN Знак, Знак Знак,Char Знак"/>
    <w:link w:val="afb"/>
    <w:rsid w:val="00712CD3"/>
    <w:rPr>
      <w:rFonts w:cs="Times New Roman"/>
      <w:lang w:val="ru-RU" w:eastAsia="ru-RU" w:bidi="ar-SA"/>
    </w:rPr>
  </w:style>
  <w:style w:type="character" w:styleId="afc">
    <w:name w:val="FollowedHyperlink"/>
    <w:rsid w:val="00851932"/>
    <w:rPr>
      <w:rFonts w:cs="Times New Roman"/>
      <w:color w:val="800080"/>
      <w:u w:val="single"/>
    </w:rPr>
  </w:style>
  <w:style w:type="character" w:customStyle="1" w:styleId="HTML0">
    <w:name w:val="Стандартный HTML Знак"/>
    <w:link w:val="HTML1"/>
    <w:semiHidden/>
    <w:rsid w:val="00851932"/>
    <w:rPr>
      <w:rFonts w:ascii="Courier New" w:hAnsi="Courier New" w:cs="Courier New"/>
      <w:lang w:val="ru-RU" w:eastAsia="ru-RU" w:bidi="ar-SA"/>
    </w:rPr>
  </w:style>
  <w:style w:type="paragraph" w:styleId="HTML1">
    <w:name w:val="HTML Preformatted"/>
    <w:basedOn w:val="a"/>
    <w:link w:val="HTML0"/>
    <w:semiHidden/>
    <w:rsid w:val="008519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paragraph" w:styleId="afd">
    <w:name w:val="header"/>
    <w:basedOn w:val="a"/>
    <w:link w:val="afe"/>
    <w:rsid w:val="00851932"/>
    <w:pPr>
      <w:widowControl/>
      <w:tabs>
        <w:tab w:val="center" w:pos="4153"/>
        <w:tab w:val="right" w:pos="8306"/>
      </w:tabs>
      <w:autoSpaceDE/>
      <w:autoSpaceDN/>
      <w:adjustRightInd/>
    </w:pPr>
  </w:style>
  <w:style w:type="paragraph" w:customStyle="1" w:styleId="u">
    <w:name w:val="u"/>
    <w:basedOn w:val="a"/>
    <w:rsid w:val="00851932"/>
    <w:pPr>
      <w:widowControl/>
      <w:autoSpaceDE/>
      <w:autoSpaceDN/>
      <w:adjustRightInd/>
      <w:ind w:firstLine="240"/>
      <w:jc w:val="both"/>
    </w:pPr>
    <w:rPr>
      <w:color w:val="000000"/>
      <w:sz w:val="24"/>
      <w:szCs w:val="24"/>
    </w:rPr>
  </w:style>
  <w:style w:type="paragraph" w:customStyle="1" w:styleId="aff">
    <w:name w:val="Знак Знак"/>
    <w:basedOn w:val="a"/>
    <w:rsid w:val="00851932"/>
    <w:pPr>
      <w:widowControl/>
      <w:autoSpaceDE/>
      <w:autoSpaceDN/>
      <w:adjustRightInd/>
    </w:pPr>
    <w:rPr>
      <w:rFonts w:ascii="Verdana" w:hAnsi="Verdana" w:cs="Verdana"/>
      <w:lang w:val="en-US" w:eastAsia="en-US"/>
    </w:rPr>
  </w:style>
  <w:style w:type="paragraph" w:customStyle="1" w:styleId="16">
    <w:name w:val="Абзац списка1"/>
    <w:basedOn w:val="a"/>
    <w:rsid w:val="00C058F9"/>
    <w:pPr>
      <w:widowControl/>
      <w:autoSpaceDE/>
      <w:autoSpaceDN/>
      <w:adjustRightInd/>
      <w:spacing w:after="200" w:line="276" w:lineRule="auto"/>
      <w:ind w:left="720"/>
    </w:pPr>
    <w:rPr>
      <w:rFonts w:ascii="Calibri" w:hAnsi="Calibri"/>
      <w:sz w:val="22"/>
      <w:szCs w:val="22"/>
      <w:lang w:eastAsia="en-US"/>
    </w:rPr>
  </w:style>
  <w:style w:type="paragraph" w:customStyle="1" w:styleId="aff0">
    <w:name w:val="Заголовок статьи"/>
    <w:basedOn w:val="a"/>
    <w:next w:val="a"/>
    <w:rsid w:val="00712CD3"/>
    <w:pPr>
      <w:widowControl/>
      <w:ind w:left="1612" w:hanging="892"/>
      <w:jc w:val="both"/>
    </w:pPr>
    <w:rPr>
      <w:rFonts w:ascii="Arial" w:hAnsi="Arial" w:cs="Arial"/>
      <w:sz w:val="28"/>
      <w:szCs w:val="28"/>
      <w:lang w:eastAsia="en-US"/>
    </w:rPr>
  </w:style>
  <w:style w:type="paragraph" w:customStyle="1" w:styleId="aff1">
    <w:name w:val="Прижатый влево"/>
    <w:basedOn w:val="a"/>
    <w:next w:val="a"/>
    <w:rsid w:val="00712CD3"/>
    <w:pPr>
      <w:widowControl/>
    </w:pPr>
    <w:rPr>
      <w:rFonts w:ascii="Arial" w:hAnsi="Arial"/>
    </w:rPr>
  </w:style>
  <w:style w:type="paragraph" w:customStyle="1" w:styleId="41">
    <w:name w:val="çàãîëîâîê 4"/>
    <w:basedOn w:val="a"/>
    <w:next w:val="a"/>
    <w:rsid w:val="002F1A85"/>
    <w:pPr>
      <w:keepNext/>
      <w:widowControl/>
      <w:tabs>
        <w:tab w:val="num" w:pos="720"/>
      </w:tabs>
      <w:autoSpaceDE/>
      <w:autoSpaceDN/>
      <w:adjustRightInd/>
      <w:spacing w:line="360" w:lineRule="auto"/>
      <w:ind w:left="720" w:hanging="720"/>
      <w:jc w:val="center"/>
    </w:pPr>
    <w:rPr>
      <w:b/>
      <w:sz w:val="28"/>
    </w:rPr>
  </w:style>
  <w:style w:type="paragraph" w:customStyle="1" w:styleId="211">
    <w:name w:val="Основной текст с отступом 21"/>
    <w:basedOn w:val="a"/>
    <w:rsid w:val="002F1A85"/>
    <w:pPr>
      <w:widowControl/>
      <w:autoSpaceDE/>
      <w:autoSpaceDN/>
      <w:adjustRightInd/>
      <w:spacing w:line="360" w:lineRule="auto"/>
      <w:ind w:firstLine="720"/>
      <w:jc w:val="both"/>
    </w:pPr>
    <w:rPr>
      <w:b/>
      <w:sz w:val="28"/>
    </w:rPr>
  </w:style>
  <w:style w:type="paragraph" w:customStyle="1" w:styleId="Normal1">
    <w:name w:val="Normal1"/>
    <w:rsid w:val="0006128C"/>
    <w:rPr>
      <w:sz w:val="28"/>
    </w:rPr>
  </w:style>
  <w:style w:type="paragraph" w:customStyle="1" w:styleId="ConsPlusNormal">
    <w:name w:val="ConsPlusNormal"/>
    <w:rsid w:val="00B40889"/>
    <w:pPr>
      <w:widowControl w:val="0"/>
      <w:autoSpaceDE w:val="0"/>
      <w:autoSpaceDN w:val="0"/>
      <w:adjustRightInd w:val="0"/>
    </w:pPr>
    <w:rPr>
      <w:rFonts w:ascii="Arial" w:hAnsi="Arial" w:cs="Arial"/>
    </w:rPr>
  </w:style>
  <w:style w:type="character" w:customStyle="1" w:styleId="apple-converted-space">
    <w:name w:val="apple-converted-space"/>
    <w:basedOn w:val="a0"/>
    <w:uiPriority w:val="99"/>
    <w:rsid w:val="00D95453"/>
  </w:style>
  <w:style w:type="paragraph" w:styleId="aff2">
    <w:name w:val="List Paragraph"/>
    <w:basedOn w:val="a"/>
    <w:link w:val="aff3"/>
    <w:uiPriority w:val="34"/>
    <w:qFormat/>
    <w:rsid w:val="00D763E6"/>
    <w:pPr>
      <w:widowControl/>
      <w:autoSpaceDE/>
      <w:autoSpaceDN/>
      <w:adjustRightInd/>
      <w:spacing w:after="200" w:line="276" w:lineRule="auto"/>
      <w:ind w:left="720"/>
      <w:contextualSpacing/>
    </w:pPr>
    <w:rPr>
      <w:rFonts w:ascii="Calibri" w:eastAsia="Calibri" w:hAnsi="Calibri"/>
      <w:sz w:val="22"/>
      <w:szCs w:val="22"/>
      <w:lang w:eastAsia="en-US"/>
    </w:rPr>
  </w:style>
  <w:style w:type="character" w:customStyle="1" w:styleId="a4">
    <w:name w:val="Нижний колонтитул Знак"/>
    <w:basedOn w:val="a0"/>
    <w:link w:val="a3"/>
    <w:uiPriority w:val="99"/>
    <w:rsid w:val="005C1666"/>
  </w:style>
  <w:style w:type="character" w:customStyle="1" w:styleId="ae">
    <w:name w:val="Подзаголовок Знак"/>
    <w:link w:val="ad"/>
    <w:rsid w:val="00F20C94"/>
    <w:rPr>
      <w:b/>
      <w:sz w:val="24"/>
    </w:rPr>
  </w:style>
  <w:style w:type="paragraph" w:customStyle="1" w:styleId="Default">
    <w:name w:val="Default"/>
    <w:rsid w:val="00696017"/>
    <w:pPr>
      <w:autoSpaceDE w:val="0"/>
      <w:autoSpaceDN w:val="0"/>
      <w:adjustRightInd w:val="0"/>
    </w:pPr>
    <w:rPr>
      <w:color w:val="000000"/>
      <w:sz w:val="24"/>
      <w:szCs w:val="24"/>
    </w:rPr>
  </w:style>
  <w:style w:type="character" w:customStyle="1" w:styleId="btitle1">
    <w:name w:val="btitle1"/>
    <w:rsid w:val="00A143B9"/>
    <w:rPr>
      <w:b/>
      <w:bCs/>
    </w:rPr>
  </w:style>
  <w:style w:type="character" w:customStyle="1" w:styleId="bauthor1">
    <w:name w:val="bauthor1"/>
    <w:rsid w:val="00A143B9"/>
    <w:rPr>
      <w:i/>
      <w:iCs/>
    </w:rPr>
  </w:style>
  <w:style w:type="paragraph" w:customStyle="1" w:styleId="l">
    <w:name w:val="l"/>
    <w:basedOn w:val="a"/>
    <w:rsid w:val="00A143B9"/>
    <w:pPr>
      <w:widowControl/>
      <w:autoSpaceDE/>
      <w:autoSpaceDN/>
      <w:adjustRightInd/>
      <w:spacing w:before="15" w:after="15"/>
      <w:ind w:left="15" w:right="15"/>
    </w:pPr>
    <w:rPr>
      <w:sz w:val="24"/>
      <w:szCs w:val="24"/>
    </w:rPr>
  </w:style>
  <w:style w:type="character" w:customStyle="1" w:styleId="r">
    <w:name w:val="r"/>
    <w:basedOn w:val="a0"/>
    <w:rsid w:val="00A143B9"/>
  </w:style>
  <w:style w:type="character" w:customStyle="1" w:styleId="hl">
    <w:name w:val="hl"/>
    <w:basedOn w:val="a0"/>
    <w:rsid w:val="00A143B9"/>
  </w:style>
  <w:style w:type="paragraph" w:styleId="24">
    <w:name w:val="Body Text 2"/>
    <w:basedOn w:val="a"/>
    <w:link w:val="25"/>
    <w:uiPriority w:val="99"/>
    <w:semiHidden/>
    <w:unhideWhenUsed/>
    <w:rsid w:val="00903817"/>
    <w:pPr>
      <w:spacing w:after="120" w:line="480" w:lineRule="auto"/>
    </w:pPr>
  </w:style>
  <w:style w:type="character" w:customStyle="1" w:styleId="25">
    <w:name w:val="Основной текст 2 Знак"/>
    <w:basedOn w:val="a0"/>
    <w:link w:val="24"/>
    <w:uiPriority w:val="99"/>
    <w:semiHidden/>
    <w:rsid w:val="00903817"/>
  </w:style>
  <w:style w:type="character" w:customStyle="1" w:styleId="InternetLinks">
    <w:name w:val="Internet Links"/>
    <w:rsid w:val="003468E6"/>
    <w:rPr>
      <w:color w:val="000080"/>
    </w:rPr>
  </w:style>
  <w:style w:type="character" w:customStyle="1" w:styleId="af5">
    <w:name w:val="Основной текст с отступом Знак"/>
    <w:link w:val="af4"/>
    <w:rsid w:val="003468E6"/>
    <w:rPr>
      <w:sz w:val="24"/>
      <w:szCs w:val="24"/>
    </w:rPr>
  </w:style>
  <w:style w:type="paragraph" w:customStyle="1" w:styleId="xmsonormal">
    <w:name w:val="x_msonormal"/>
    <w:basedOn w:val="a"/>
    <w:rsid w:val="008F68DE"/>
    <w:pPr>
      <w:widowControl/>
      <w:autoSpaceDE/>
      <w:autoSpaceDN/>
      <w:adjustRightInd/>
      <w:spacing w:before="100" w:beforeAutospacing="1" w:after="100" w:afterAutospacing="1"/>
    </w:pPr>
    <w:rPr>
      <w:sz w:val="24"/>
      <w:szCs w:val="24"/>
    </w:rPr>
  </w:style>
  <w:style w:type="paragraph" w:styleId="aff4">
    <w:name w:val="TOC Heading"/>
    <w:basedOn w:val="1"/>
    <w:next w:val="a"/>
    <w:uiPriority w:val="39"/>
    <w:unhideWhenUsed/>
    <w:qFormat/>
    <w:rsid w:val="001B0CC6"/>
    <w:pPr>
      <w:keepLines/>
      <w:widowControl/>
      <w:autoSpaceDE/>
      <w:autoSpaceDN/>
      <w:adjustRightInd/>
      <w:spacing w:before="480" w:after="0" w:line="276" w:lineRule="auto"/>
      <w:outlineLvl w:val="9"/>
    </w:pPr>
    <w:rPr>
      <w:rFonts w:ascii="Cambria" w:hAnsi="Cambria" w:cs="Times New Roman"/>
      <w:color w:val="365F91"/>
      <w:kern w:val="0"/>
      <w:sz w:val="28"/>
      <w:szCs w:val="28"/>
    </w:rPr>
  </w:style>
  <w:style w:type="character" w:customStyle="1" w:styleId="aff3">
    <w:name w:val="Абзац списка Знак"/>
    <w:link w:val="aff2"/>
    <w:uiPriority w:val="34"/>
    <w:rsid w:val="00FC6202"/>
    <w:rPr>
      <w:rFonts w:ascii="Calibri" w:eastAsia="Calibri" w:hAnsi="Calibri"/>
      <w:sz w:val="22"/>
      <w:szCs w:val="22"/>
      <w:lang w:eastAsia="en-US"/>
    </w:rPr>
  </w:style>
  <w:style w:type="character" w:customStyle="1" w:styleId="afe">
    <w:name w:val="Верхний колонтитул Знак"/>
    <w:link w:val="afd"/>
    <w:rsid w:val="00FC6202"/>
  </w:style>
  <w:style w:type="character" w:customStyle="1" w:styleId="31">
    <w:name w:val="Основной текст 3 Знак"/>
    <w:link w:val="30"/>
    <w:rsid w:val="009B5165"/>
    <w:rPr>
      <w:sz w:val="16"/>
      <w:szCs w:val="16"/>
    </w:rPr>
  </w:style>
  <w:style w:type="character" w:customStyle="1" w:styleId="28">
    <w:name w:val="Основной текст28"/>
    <w:basedOn w:val="a0"/>
    <w:rsid w:val="00ED65D0"/>
    <w:rPr>
      <w:rFonts w:ascii="Times New Roman" w:eastAsia="Times New Roman" w:hAnsi="Times New Roman" w:cs="Times New Roman"/>
      <w:spacing w:val="10"/>
      <w:sz w:val="25"/>
      <w:szCs w:val="25"/>
      <w:shd w:val="clear" w:color="auto" w:fill="FFFFFF"/>
    </w:rPr>
  </w:style>
  <w:style w:type="paragraph" w:customStyle="1" w:styleId="62">
    <w:name w:val="Основной текст62"/>
    <w:basedOn w:val="a"/>
    <w:rsid w:val="00ED65D0"/>
    <w:pPr>
      <w:widowControl/>
      <w:shd w:val="clear" w:color="auto" w:fill="FFFFFF"/>
      <w:autoSpaceDE/>
      <w:autoSpaceDN/>
      <w:adjustRightInd/>
      <w:spacing w:before="660" w:line="480" w:lineRule="exact"/>
      <w:jc w:val="both"/>
    </w:pPr>
    <w:rPr>
      <w:spacing w:val="10"/>
      <w:sz w:val="25"/>
      <w:szCs w:val="25"/>
      <w:lang w:eastAsia="en-US"/>
    </w:rPr>
  </w:style>
  <w:style w:type="paragraph" w:customStyle="1" w:styleId="140">
    <w:name w:val="Стиль Основной текст + 14 пт"/>
    <w:basedOn w:val="aa"/>
    <w:link w:val="141"/>
    <w:uiPriority w:val="99"/>
    <w:rsid w:val="006B6149"/>
    <w:pPr>
      <w:spacing w:after="0" w:line="360" w:lineRule="auto"/>
      <w:jc w:val="both"/>
    </w:pPr>
    <w:rPr>
      <w:sz w:val="28"/>
      <w:szCs w:val="20"/>
    </w:rPr>
  </w:style>
  <w:style w:type="character" w:customStyle="1" w:styleId="141">
    <w:name w:val="Стиль Основной текст + 14 пт Знак"/>
    <w:link w:val="140"/>
    <w:uiPriority w:val="99"/>
    <w:locked/>
    <w:rsid w:val="006B6149"/>
    <w:rPr>
      <w:sz w:val="28"/>
    </w:rPr>
  </w:style>
  <w:style w:type="paragraph" w:customStyle="1" w:styleId="26">
    <w:name w:val="Обычный2"/>
    <w:rsid w:val="00F35742"/>
  </w:style>
  <w:style w:type="character" w:customStyle="1" w:styleId="11">
    <w:name w:val="Заголовок 1 Знак1"/>
    <w:basedOn w:val="a0"/>
    <w:link w:val="1"/>
    <w:rsid w:val="00F72CC1"/>
    <w:rPr>
      <w:rFonts w:ascii="Arial" w:hAnsi="Arial" w:cs="Arial"/>
      <w:b/>
      <w:bCs/>
      <w:kern w:val="32"/>
      <w:sz w:val="32"/>
      <w:szCs w:val="32"/>
    </w:rPr>
  </w:style>
  <w:style w:type="paragraph" w:customStyle="1" w:styleId="150">
    <w:name w:val="Стиль Междустр.интервал:  15 строки"/>
    <w:basedOn w:val="a"/>
    <w:rsid w:val="00F72CC1"/>
    <w:pPr>
      <w:widowControl/>
      <w:autoSpaceDE/>
      <w:autoSpaceDN/>
      <w:adjustRightInd/>
      <w:jc w:val="both"/>
    </w:pPr>
    <w:rPr>
      <w:sz w:val="28"/>
    </w:rPr>
  </w:style>
  <w:style w:type="character" w:customStyle="1" w:styleId="20">
    <w:name w:val="Заголовок 2 Знак"/>
    <w:basedOn w:val="a0"/>
    <w:link w:val="2"/>
    <w:uiPriority w:val="9"/>
    <w:rsid w:val="00F72CC1"/>
    <w:rPr>
      <w:rFonts w:ascii="Arial" w:hAnsi="Arial" w:cs="Arial"/>
      <w:b/>
      <w:bCs/>
      <w:i/>
      <w:iCs/>
      <w:sz w:val="28"/>
      <w:szCs w:val="28"/>
    </w:rPr>
  </w:style>
  <w:style w:type="character" w:customStyle="1" w:styleId="aff5">
    <w:name w:val="Текст сноски Знак"/>
    <w:basedOn w:val="a0"/>
    <w:uiPriority w:val="99"/>
    <w:semiHidden/>
    <w:rsid w:val="00F72CC1"/>
    <w:rPr>
      <w:rFonts w:ascii="Times New Roman" w:eastAsia="Times New Roman" w:hAnsi="Times New Roman" w:cs="Times New Roman"/>
      <w:sz w:val="20"/>
      <w:szCs w:val="20"/>
      <w:lang w:eastAsia="ru-RU"/>
    </w:rPr>
  </w:style>
  <w:style w:type="paragraph" w:customStyle="1" w:styleId="aff6">
    <w:name w:val="ТекстДок"/>
    <w:basedOn w:val="aa"/>
    <w:autoRedefine/>
    <w:rsid w:val="00F72CC1"/>
    <w:pPr>
      <w:tabs>
        <w:tab w:val="left" w:pos="993"/>
      </w:tabs>
      <w:spacing w:after="0" w:line="360" w:lineRule="auto"/>
      <w:ind w:firstLine="709"/>
      <w:jc w:val="both"/>
    </w:pPr>
    <w:rPr>
      <w:b/>
      <w:sz w:val="28"/>
      <w:szCs w:val="24"/>
    </w:rPr>
  </w:style>
  <w:style w:type="paragraph" w:customStyle="1" w:styleId="text">
    <w:name w:val="text"/>
    <w:basedOn w:val="a"/>
    <w:rsid w:val="00F72CC1"/>
    <w:pPr>
      <w:widowControl/>
      <w:autoSpaceDE/>
      <w:autoSpaceDN/>
      <w:adjustRightInd/>
    </w:pPr>
    <w:rPr>
      <w:sz w:val="19"/>
      <w:szCs w:val="19"/>
    </w:rPr>
  </w:style>
  <w:style w:type="character" w:customStyle="1" w:styleId="42">
    <w:name w:val="Заголовок №4_"/>
    <w:link w:val="43"/>
    <w:uiPriority w:val="99"/>
    <w:locked/>
    <w:rsid w:val="00F72CC1"/>
    <w:rPr>
      <w:b/>
      <w:sz w:val="27"/>
      <w:shd w:val="clear" w:color="auto" w:fill="FFFFFF"/>
    </w:rPr>
  </w:style>
  <w:style w:type="paragraph" w:customStyle="1" w:styleId="43">
    <w:name w:val="Заголовок №4"/>
    <w:basedOn w:val="a"/>
    <w:link w:val="42"/>
    <w:uiPriority w:val="99"/>
    <w:rsid w:val="00F72CC1"/>
    <w:pPr>
      <w:widowControl/>
      <w:shd w:val="clear" w:color="auto" w:fill="FFFFFF"/>
      <w:autoSpaceDE/>
      <w:autoSpaceDN/>
      <w:adjustRightInd/>
      <w:spacing w:after="240" w:line="322" w:lineRule="exact"/>
      <w:jc w:val="center"/>
      <w:outlineLvl w:val="3"/>
    </w:pPr>
    <w:rPr>
      <w:b/>
      <w:sz w:val="27"/>
    </w:rPr>
  </w:style>
  <w:style w:type="character" w:customStyle="1" w:styleId="414pt">
    <w:name w:val="Заголовок №4 + 14 pt"/>
    <w:aliases w:val="Не полужирный"/>
    <w:uiPriority w:val="99"/>
    <w:rsid w:val="00F72CC1"/>
    <w:rPr>
      <w:rFonts w:ascii="Times New Roman" w:hAnsi="Times New Roman"/>
      <w:spacing w:val="0"/>
      <w:sz w:val="28"/>
    </w:rPr>
  </w:style>
  <w:style w:type="paragraph" w:styleId="27">
    <w:name w:val="toc 2"/>
    <w:basedOn w:val="a"/>
    <w:next w:val="a"/>
    <w:autoRedefine/>
    <w:uiPriority w:val="39"/>
    <w:unhideWhenUsed/>
    <w:rsid w:val="00F72CC1"/>
    <w:pPr>
      <w:widowControl/>
      <w:autoSpaceDE/>
      <w:autoSpaceDN/>
      <w:adjustRightInd/>
      <w:spacing w:after="100"/>
      <w:ind w:left="280"/>
      <w:jc w:val="both"/>
    </w:pPr>
    <w:rPr>
      <w:sz w:val="28"/>
      <w:szCs w:val="24"/>
    </w:rPr>
  </w:style>
  <w:style w:type="character" w:customStyle="1" w:styleId="shorttext">
    <w:name w:val="short_text"/>
    <w:basedOn w:val="a0"/>
    <w:rsid w:val="00F72CC1"/>
  </w:style>
  <w:style w:type="character" w:customStyle="1" w:styleId="extended-textshort">
    <w:name w:val="extended-text__short"/>
    <w:basedOn w:val="a0"/>
    <w:rsid w:val="00F72CC1"/>
  </w:style>
  <w:style w:type="paragraph" w:customStyle="1" w:styleId="Style2">
    <w:name w:val="Style2"/>
    <w:basedOn w:val="a"/>
    <w:rsid w:val="00F72CC1"/>
    <w:pPr>
      <w:spacing w:line="484" w:lineRule="exact"/>
      <w:ind w:firstLine="715"/>
      <w:jc w:val="both"/>
    </w:pPr>
    <w:rPr>
      <w:sz w:val="24"/>
      <w:szCs w:val="24"/>
    </w:rPr>
  </w:style>
  <w:style w:type="character" w:customStyle="1" w:styleId="FontStyle12">
    <w:name w:val="Font Style12"/>
    <w:rsid w:val="00F72CC1"/>
    <w:rPr>
      <w:rFonts w:ascii="Times New Roman" w:hAnsi="Times New Roman" w:cs="Times New Roman"/>
      <w:sz w:val="26"/>
      <w:szCs w:val="26"/>
    </w:rPr>
  </w:style>
  <w:style w:type="paragraph" w:customStyle="1" w:styleId="Abzac">
    <w:name w:val="Abzac"/>
    <w:basedOn w:val="a"/>
    <w:link w:val="AbzacChar"/>
    <w:rsid w:val="00740911"/>
    <w:pPr>
      <w:widowControl/>
      <w:autoSpaceDE/>
      <w:autoSpaceDN/>
      <w:adjustRightInd/>
      <w:spacing w:before="120" w:after="120" w:line="360" w:lineRule="auto"/>
      <w:ind w:firstLine="709"/>
      <w:jc w:val="both"/>
    </w:pPr>
    <w:rPr>
      <w:sz w:val="28"/>
      <w:szCs w:val="24"/>
      <w:lang w:val="en-US" w:eastAsia="en-US"/>
    </w:rPr>
  </w:style>
  <w:style w:type="character" w:customStyle="1" w:styleId="AbzacChar">
    <w:name w:val="Abzac Char"/>
    <w:basedOn w:val="a0"/>
    <w:link w:val="Abzac"/>
    <w:locked/>
    <w:rsid w:val="00740911"/>
    <w:rPr>
      <w:sz w:val="28"/>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80299911">
      <w:bodyDiv w:val="1"/>
      <w:marLeft w:val="0"/>
      <w:marRight w:val="0"/>
      <w:marTop w:val="0"/>
      <w:marBottom w:val="0"/>
      <w:divBdr>
        <w:top w:val="none" w:sz="0" w:space="0" w:color="auto"/>
        <w:left w:val="none" w:sz="0" w:space="0" w:color="auto"/>
        <w:bottom w:val="none" w:sz="0" w:space="0" w:color="auto"/>
        <w:right w:val="none" w:sz="0" w:space="0" w:color="auto"/>
      </w:divBdr>
    </w:div>
    <w:div w:id="1438059835">
      <w:bodyDiv w:val="1"/>
      <w:marLeft w:val="0"/>
      <w:marRight w:val="0"/>
      <w:marTop w:val="0"/>
      <w:marBottom w:val="0"/>
      <w:divBdr>
        <w:top w:val="none" w:sz="0" w:space="0" w:color="auto"/>
        <w:left w:val="none" w:sz="0" w:space="0" w:color="auto"/>
        <w:bottom w:val="none" w:sz="0" w:space="0" w:color="auto"/>
        <w:right w:val="none" w:sz="0" w:space="0" w:color="auto"/>
      </w:divBdr>
    </w:div>
    <w:div w:id="1534226239">
      <w:bodyDiv w:val="1"/>
      <w:marLeft w:val="0"/>
      <w:marRight w:val="0"/>
      <w:marTop w:val="0"/>
      <w:marBottom w:val="0"/>
      <w:divBdr>
        <w:top w:val="none" w:sz="0" w:space="0" w:color="auto"/>
        <w:left w:val="none" w:sz="0" w:space="0" w:color="auto"/>
        <w:bottom w:val="none" w:sz="0" w:space="0" w:color="auto"/>
        <w:right w:val="none" w:sz="0" w:space="0" w:color="auto"/>
      </w:divBdr>
      <w:divsChild>
        <w:div w:id="315769824">
          <w:marLeft w:val="0"/>
          <w:marRight w:val="0"/>
          <w:marTop w:val="0"/>
          <w:marBottom w:val="0"/>
          <w:divBdr>
            <w:top w:val="none" w:sz="0" w:space="0" w:color="auto"/>
            <w:left w:val="none" w:sz="0" w:space="0" w:color="auto"/>
            <w:bottom w:val="none" w:sz="0" w:space="0" w:color="auto"/>
            <w:right w:val="none" w:sz="0" w:space="0" w:color="auto"/>
          </w:divBdr>
          <w:divsChild>
            <w:div w:id="635069638">
              <w:marLeft w:val="0"/>
              <w:marRight w:val="0"/>
              <w:marTop w:val="77"/>
              <w:marBottom w:val="0"/>
              <w:divBdr>
                <w:top w:val="none" w:sz="0" w:space="0" w:color="auto"/>
                <w:left w:val="none" w:sz="0" w:space="0" w:color="auto"/>
                <w:bottom w:val="none" w:sz="0" w:space="0" w:color="auto"/>
                <w:right w:val="none" w:sz="0" w:space="0" w:color="auto"/>
              </w:divBdr>
              <w:divsChild>
                <w:div w:id="417676043">
                  <w:marLeft w:val="0"/>
                  <w:marRight w:val="0"/>
                  <w:marTop w:val="0"/>
                  <w:marBottom w:val="0"/>
                  <w:divBdr>
                    <w:top w:val="none" w:sz="0" w:space="0" w:color="auto"/>
                    <w:left w:val="none" w:sz="0" w:space="0" w:color="auto"/>
                    <w:bottom w:val="none" w:sz="0" w:space="0" w:color="auto"/>
                    <w:right w:val="none" w:sz="0" w:space="0" w:color="auto"/>
                  </w:divBdr>
                  <w:divsChild>
                    <w:div w:id="86729549">
                      <w:marLeft w:val="0"/>
                      <w:marRight w:val="0"/>
                      <w:marTop w:val="0"/>
                      <w:marBottom w:val="0"/>
                      <w:divBdr>
                        <w:top w:val="none" w:sz="0" w:space="0" w:color="auto"/>
                        <w:left w:val="none" w:sz="0" w:space="0" w:color="auto"/>
                        <w:bottom w:val="none" w:sz="0" w:space="0" w:color="auto"/>
                        <w:right w:val="none" w:sz="0" w:space="0" w:color="auto"/>
                      </w:divBdr>
                    </w:div>
                    <w:div w:id="148835268">
                      <w:marLeft w:val="0"/>
                      <w:marRight w:val="0"/>
                      <w:marTop w:val="0"/>
                      <w:marBottom w:val="0"/>
                      <w:divBdr>
                        <w:top w:val="none" w:sz="0" w:space="0" w:color="auto"/>
                        <w:left w:val="none" w:sz="0" w:space="0" w:color="auto"/>
                        <w:bottom w:val="none" w:sz="0" w:space="0" w:color="auto"/>
                        <w:right w:val="none" w:sz="0" w:space="0" w:color="auto"/>
                      </w:divBdr>
                    </w:div>
                    <w:div w:id="148107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420652">
      <w:bodyDiv w:val="1"/>
      <w:marLeft w:val="0"/>
      <w:marRight w:val="0"/>
      <w:marTop w:val="0"/>
      <w:marBottom w:val="0"/>
      <w:divBdr>
        <w:top w:val="none" w:sz="0" w:space="0" w:color="auto"/>
        <w:left w:val="none" w:sz="0" w:space="0" w:color="auto"/>
        <w:bottom w:val="none" w:sz="0" w:space="0" w:color="auto"/>
        <w:right w:val="none" w:sz="0" w:space="0" w:color="auto"/>
      </w:divBdr>
    </w:div>
    <w:div w:id="1817188823">
      <w:bodyDiv w:val="1"/>
      <w:marLeft w:val="0"/>
      <w:marRight w:val="0"/>
      <w:marTop w:val="0"/>
      <w:marBottom w:val="0"/>
      <w:divBdr>
        <w:top w:val="none" w:sz="0" w:space="0" w:color="auto"/>
        <w:left w:val="none" w:sz="0" w:space="0" w:color="auto"/>
        <w:bottom w:val="none" w:sz="0" w:space="0" w:color="auto"/>
        <w:right w:val="none" w:sz="0" w:space="0" w:color="auto"/>
      </w:divBdr>
    </w:div>
    <w:div w:id="1990203303">
      <w:bodyDiv w:val="1"/>
      <w:marLeft w:val="0"/>
      <w:marRight w:val="0"/>
      <w:marTop w:val="0"/>
      <w:marBottom w:val="0"/>
      <w:divBdr>
        <w:top w:val="none" w:sz="0" w:space="0" w:color="auto"/>
        <w:left w:val="none" w:sz="0" w:space="0" w:color="auto"/>
        <w:bottom w:val="none" w:sz="0" w:space="0" w:color="auto"/>
        <w:right w:val="none" w:sz="0" w:space="0" w:color="auto"/>
      </w:divBdr>
    </w:div>
    <w:div w:id="2098283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dx.org/course/principles-machine-learning-microsoft-dat203-2x-3" TargetMode="External"/><Relationship Id="rId13" Type="http://schemas.openxmlformats.org/officeDocument/2006/relationships/hyperlink" Target="http://www.garan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nlinelibrary.wiley.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edx.org/course/introduction-r-data-science-microsoft-dat204x-7" TargetMode="External"/><Relationship Id="rId4" Type="http://schemas.openxmlformats.org/officeDocument/2006/relationships/settings" Target="settings.xml"/><Relationship Id="rId9" Type="http://schemas.openxmlformats.org/officeDocument/2006/relationships/hyperlink" Target="https://www.edx.org/course/essential-statistics-data-analysis-using-microsoft-dat222x-2"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6DBA99-6415-4192-A939-397BA3253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21</Pages>
  <Words>5422</Words>
  <Characters>30908</Characters>
  <Application>Microsoft Office Word</Application>
  <DocSecurity>0</DocSecurity>
  <Lines>257</Lines>
  <Paragraphs>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учреждение</vt:lpstr>
      <vt:lpstr>Федеральное государственное образовательное учреждение</vt:lpstr>
    </vt:vector>
  </TitlesOfParts>
  <Company/>
  <LinksUpToDate>false</LinksUpToDate>
  <CharactersWithSpaces>36258</CharactersWithSpaces>
  <SharedDoc>false</SharedDoc>
  <HLinks>
    <vt:vector size="90" baseType="variant">
      <vt:variant>
        <vt:i4>11</vt:i4>
      </vt:variant>
      <vt:variant>
        <vt:i4>66</vt:i4>
      </vt:variant>
      <vt:variant>
        <vt:i4>0</vt:i4>
      </vt:variant>
      <vt:variant>
        <vt:i4>5</vt:i4>
      </vt:variant>
      <vt:variant>
        <vt:lpwstr>http://www.mecex.ru/</vt:lpwstr>
      </vt:variant>
      <vt:variant>
        <vt:lpwstr/>
      </vt:variant>
      <vt:variant>
        <vt:i4>6750313</vt:i4>
      </vt:variant>
      <vt:variant>
        <vt:i4>63</vt:i4>
      </vt:variant>
      <vt:variant>
        <vt:i4>0</vt:i4>
      </vt:variant>
      <vt:variant>
        <vt:i4>5</vt:i4>
      </vt:variant>
      <vt:variant>
        <vt:lpwstr>http://www.cbr.ru/</vt:lpwstr>
      </vt:variant>
      <vt:variant>
        <vt:lpwstr/>
      </vt:variant>
      <vt:variant>
        <vt:i4>8257656</vt:i4>
      </vt:variant>
      <vt:variant>
        <vt:i4>60</vt:i4>
      </vt:variant>
      <vt:variant>
        <vt:i4>0</vt:i4>
      </vt:variant>
      <vt:variant>
        <vt:i4>5</vt:i4>
      </vt:variant>
      <vt:variant>
        <vt:lpwstr>http://www.mse.ru/</vt:lpwstr>
      </vt:variant>
      <vt:variant>
        <vt:lpwstr/>
      </vt:variant>
      <vt:variant>
        <vt:i4>1900617</vt:i4>
      </vt:variant>
      <vt:variant>
        <vt:i4>57</vt:i4>
      </vt:variant>
      <vt:variant>
        <vt:i4>0</vt:i4>
      </vt:variant>
      <vt:variant>
        <vt:i4>5</vt:i4>
      </vt:variant>
      <vt:variant>
        <vt:lpwstr>http://www.fedcom.ru/</vt:lpwstr>
      </vt:variant>
      <vt:variant>
        <vt:lpwstr/>
      </vt:variant>
      <vt:variant>
        <vt:i4>1704003</vt:i4>
      </vt:variant>
      <vt:variant>
        <vt:i4>54</vt:i4>
      </vt:variant>
      <vt:variant>
        <vt:i4>0</vt:i4>
      </vt:variant>
      <vt:variant>
        <vt:i4>5</vt:i4>
      </vt:variant>
      <vt:variant>
        <vt:lpwstr>http://www.minfin.ru/</vt:lpwstr>
      </vt:variant>
      <vt:variant>
        <vt:lpwstr/>
      </vt:variant>
      <vt:variant>
        <vt:i4>4980830</vt:i4>
      </vt:variant>
      <vt:variant>
        <vt:i4>51</vt:i4>
      </vt:variant>
      <vt:variant>
        <vt:i4>0</vt:i4>
      </vt:variant>
      <vt:variant>
        <vt:i4>5</vt:i4>
      </vt:variant>
      <vt:variant>
        <vt:lpwstr>http://www.ma-journal.ru/</vt:lpwstr>
      </vt:variant>
      <vt:variant>
        <vt:lpwstr/>
      </vt:variant>
      <vt:variant>
        <vt:i4>6422624</vt:i4>
      </vt:variant>
      <vt:variant>
        <vt:i4>48</vt:i4>
      </vt:variant>
      <vt:variant>
        <vt:i4>0</vt:i4>
      </vt:variant>
      <vt:variant>
        <vt:i4>5</vt:i4>
      </vt:variant>
      <vt:variant>
        <vt:lpwstr>http://www.gks.ru/</vt:lpwstr>
      </vt:variant>
      <vt:variant>
        <vt:lpwstr/>
      </vt:variant>
      <vt:variant>
        <vt:i4>4653058</vt:i4>
      </vt:variant>
      <vt:variant>
        <vt:i4>45</vt:i4>
      </vt:variant>
      <vt:variant>
        <vt:i4>0</vt:i4>
      </vt:variant>
      <vt:variant>
        <vt:i4>5</vt:i4>
      </vt:variant>
      <vt:variant>
        <vt:lpwstr>http://www.bloomberg.com/</vt:lpwstr>
      </vt:variant>
      <vt:variant>
        <vt:lpwstr/>
      </vt:variant>
      <vt:variant>
        <vt:i4>1245247</vt:i4>
      </vt:variant>
      <vt:variant>
        <vt:i4>38</vt:i4>
      </vt:variant>
      <vt:variant>
        <vt:i4>0</vt:i4>
      </vt:variant>
      <vt:variant>
        <vt:i4>5</vt:i4>
      </vt:variant>
      <vt:variant>
        <vt:lpwstr/>
      </vt:variant>
      <vt:variant>
        <vt:lpwstr>_Toc418674473</vt:lpwstr>
      </vt:variant>
      <vt:variant>
        <vt:i4>1245247</vt:i4>
      </vt:variant>
      <vt:variant>
        <vt:i4>32</vt:i4>
      </vt:variant>
      <vt:variant>
        <vt:i4>0</vt:i4>
      </vt:variant>
      <vt:variant>
        <vt:i4>5</vt:i4>
      </vt:variant>
      <vt:variant>
        <vt:lpwstr/>
      </vt:variant>
      <vt:variant>
        <vt:lpwstr>_Toc418674472</vt:lpwstr>
      </vt:variant>
      <vt:variant>
        <vt:i4>1245247</vt:i4>
      </vt:variant>
      <vt:variant>
        <vt:i4>26</vt:i4>
      </vt:variant>
      <vt:variant>
        <vt:i4>0</vt:i4>
      </vt:variant>
      <vt:variant>
        <vt:i4>5</vt:i4>
      </vt:variant>
      <vt:variant>
        <vt:lpwstr/>
      </vt:variant>
      <vt:variant>
        <vt:lpwstr>_Toc418674471</vt:lpwstr>
      </vt:variant>
      <vt:variant>
        <vt:i4>1245247</vt:i4>
      </vt:variant>
      <vt:variant>
        <vt:i4>20</vt:i4>
      </vt:variant>
      <vt:variant>
        <vt:i4>0</vt:i4>
      </vt:variant>
      <vt:variant>
        <vt:i4>5</vt:i4>
      </vt:variant>
      <vt:variant>
        <vt:lpwstr/>
      </vt:variant>
      <vt:variant>
        <vt:lpwstr>_Toc418674470</vt:lpwstr>
      </vt:variant>
      <vt:variant>
        <vt:i4>1179711</vt:i4>
      </vt:variant>
      <vt:variant>
        <vt:i4>14</vt:i4>
      </vt:variant>
      <vt:variant>
        <vt:i4>0</vt:i4>
      </vt:variant>
      <vt:variant>
        <vt:i4>5</vt:i4>
      </vt:variant>
      <vt:variant>
        <vt:lpwstr/>
      </vt:variant>
      <vt:variant>
        <vt:lpwstr>_Toc418674469</vt:lpwstr>
      </vt:variant>
      <vt:variant>
        <vt:i4>1179711</vt:i4>
      </vt:variant>
      <vt:variant>
        <vt:i4>8</vt:i4>
      </vt:variant>
      <vt:variant>
        <vt:i4>0</vt:i4>
      </vt:variant>
      <vt:variant>
        <vt:i4>5</vt:i4>
      </vt:variant>
      <vt:variant>
        <vt:lpwstr/>
      </vt:variant>
      <vt:variant>
        <vt:lpwstr>_Toc418674468</vt:lpwstr>
      </vt:variant>
      <vt:variant>
        <vt:i4>1179711</vt:i4>
      </vt:variant>
      <vt:variant>
        <vt:i4>2</vt:i4>
      </vt:variant>
      <vt:variant>
        <vt:i4>0</vt:i4>
      </vt:variant>
      <vt:variant>
        <vt:i4>5</vt:i4>
      </vt:variant>
      <vt:variant>
        <vt:lpwstr/>
      </vt:variant>
      <vt:variant>
        <vt:lpwstr>_Toc418674467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Постовая</dc:creator>
  <cp:lastModifiedBy>Иванова Карина Николаевна</cp:lastModifiedBy>
  <cp:revision>14</cp:revision>
  <cp:lastPrinted>2015-06-29T08:00:00Z</cp:lastPrinted>
  <dcterms:created xsi:type="dcterms:W3CDTF">2022-11-07T06:26:00Z</dcterms:created>
  <dcterms:modified xsi:type="dcterms:W3CDTF">2023-01-09T07:17:00Z</dcterms:modified>
</cp:coreProperties>
</file>